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65" w:rsidRPr="00C31020" w:rsidRDefault="00005B65" w:rsidP="00005B65">
      <w:pPr>
        <w:pStyle w:val="TITLEPAGESECTIONS"/>
      </w:pPr>
      <w:r w:rsidRPr="00C31020">
        <w:t>Dissertation Abstracts</w:t>
      </w:r>
    </w:p>
    <w:p w:rsidR="00005B65" w:rsidRPr="00C31020" w:rsidRDefault="00005B65" w:rsidP="00005B65"/>
    <w:p w:rsidR="00005B65" w:rsidRPr="00C31020" w:rsidRDefault="00005B65" w:rsidP="00005B65">
      <w:pPr>
        <w:pStyle w:val="Heading4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color w:val="auto"/>
          <w:szCs w:val="24"/>
        </w:rPr>
      </w:pPr>
      <w:r w:rsidRPr="00C31020">
        <w:rPr>
          <w:rFonts w:ascii="Times New Roman" w:hAnsi="Times New Roman"/>
          <w:b w:val="0"/>
          <w:color w:val="auto"/>
          <w:szCs w:val="24"/>
        </w:rPr>
        <w:t xml:space="preserve">Angry characters and frightened souls: Patients and family explanatory models of </w:t>
      </w:r>
    </w:p>
    <w:p w:rsidR="00005B65" w:rsidRPr="00C31020" w:rsidRDefault="00005B65" w:rsidP="00005B65">
      <w:pPr>
        <w:pStyle w:val="Heading4"/>
        <w:spacing w:before="0"/>
        <w:ind w:left="720"/>
        <w:rPr>
          <w:rFonts w:ascii="Times New Roman" w:hAnsi="Times New Roman" w:cs="Times New Roman"/>
          <w:color w:val="auto"/>
          <w:szCs w:val="24"/>
        </w:rPr>
      </w:pPr>
      <w:proofErr w:type="gramStart"/>
      <w:r w:rsidRPr="00C31020">
        <w:rPr>
          <w:rFonts w:ascii="Times New Roman" w:hAnsi="Times New Roman"/>
          <w:b w:val="0"/>
          <w:color w:val="auto"/>
          <w:szCs w:val="24"/>
        </w:rPr>
        <w:t>bipolar</w:t>
      </w:r>
      <w:proofErr w:type="gramEnd"/>
      <w:r w:rsidRPr="00C31020">
        <w:rPr>
          <w:rFonts w:ascii="Times New Roman" w:hAnsi="Times New Roman"/>
          <w:b w:val="0"/>
          <w:color w:val="auto"/>
          <w:szCs w:val="24"/>
        </w:rPr>
        <w:t xml:space="preserve"> disorder in Taiwan</w:t>
      </w:r>
      <w:r w:rsidRPr="00C31020">
        <w:rPr>
          <w:b w:val="0"/>
          <w:color w:val="auto"/>
        </w:rPr>
        <w:t xml:space="preserve"> </w:t>
      </w:r>
      <w:r w:rsidRPr="00C31020">
        <w:rPr>
          <w:rFonts w:ascii="Times New Roman" w:eastAsia="Times New Roman" w:hAnsi="Times New Roman" w:cs="Times New Roman"/>
          <w:b w:val="0"/>
          <w:i w:val="0"/>
          <w:color w:val="auto"/>
          <w:szCs w:val="24"/>
        </w:rPr>
        <w:t>Yi-</w:t>
      </w:r>
      <w:proofErr w:type="spellStart"/>
      <w:r w:rsidRPr="00C31020">
        <w:rPr>
          <w:rFonts w:ascii="Times New Roman" w:eastAsia="Times New Roman" w:hAnsi="Times New Roman" w:cs="Times New Roman"/>
          <w:b w:val="0"/>
          <w:i w:val="0"/>
          <w:color w:val="auto"/>
          <w:szCs w:val="24"/>
        </w:rPr>
        <w:t>Feng</w:t>
      </w:r>
      <w:proofErr w:type="spellEnd"/>
      <w:r w:rsidRPr="00C31020">
        <w:rPr>
          <w:rFonts w:ascii="Times New Roman" w:eastAsia="Times New Roman" w:hAnsi="Times New Roman" w:cs="Times New Roman"/>
          <w:b w:val="0"/>
          <w:i w:val="0"/>
          <w:color w:val="auto"/>
          <w:szCs w:val="24"/>
        </w:rPr>
        <w:t xml:space="preserve">, C.L. </w:t>
      </w:r>
      <w:proofErr w:type="spellStart"/>
      <w:r w:rsidRPr="00C31020">
        <w:rPr>
          <w:rFonts w:ascii="Times New Roman" w:hAnsi="Times New Roman"/>
          <w:b w:val="0"/>
          <w:i w:val="0"/>
          <w:color w:val="auto"/>
          <w:szCs w:val="24"/>
        </w:rPr>
        <w:t>ProQuest</w:t>
      </w:r>
      <w:proofErr w:type="spellEnd"/>
      <w:r w:rsidRPr="00C31020">
        <w:rPr>
          <w:rFonts w:ascii="Times New Roman" w:hAnsi="Times New Roman"/>
          <w:b w:val="0"/>
          <w:i w:val="0"/>
          <w:color w:val="auto"/>
          <w:szCs w:val="24"/>
        </w:rPr>
        <w:t xml:space="preserve"> Dissertations &amp; Theses, 2013. [PhD Dissertation] United States: California: Alliant International University, 2013. Publication Number: </w:t>
      </w:r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>3605214.</w:t>
      </w:r>
    </w:p>
    <w:p w:rsidR="00005B65" w:rsidRPr="00C31020" w:rsidRDefault="00005B65" w:rsidP="00005B65">
      <w:pPr>
        <w:pStyle w:val="Heading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 w:val="0"/>
          <w:i w:val="0"/>
          <w:color w:val="auto"/>
          <w:szCs w:val="24"/>
        </w:rPr>
      </w:pPr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</w:t>
      </w:r>
      <w:r w:rsidRPr="00C31020">
        <w:rPr>
          <w:rFonts w:ascii="Times New Roman" w:hAnsi="Times New Roman" w:cs="Times New Roman"/>
          <w:b w:val="0"/>
          <w:color w:val="auto"/>
          <w:szCs w:val="24"/>
        </w:rPr>
        <w:t>Fathers' Lived Experiences of Having Children Diagnosed with Autism</w:t>
      </w:r>
      <w:r w:rsidRPr="00C31020">
        <w:rPr>
          <w:rFonts w:ascii="Times New Roman" w:hAnsi="Times New Roman" w:cs="Times New Roman"/>
          <w:b w:val="0"/>
          <w:i w:val="0"/>
          <w:iCs w:val="0"/>
          <w:color w:val="auto"/>
          <w:szCs w:val="24"/>
        </w:rPr>
        <w:t xml:space="preserve"> Schrader, M. T. </w:t>
      </w:r>
      <w:proofErr w:type="spellStart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>ProQuest</w:t>
      </w:r>
      <w:proofErr w:type="spellEnd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Dissertations &amp; Theses, 2013. [PhD Dissertation] United States: Minnesota: Walden University, 2013. Publication Number: 3606631.</w:t>
      </w:r>
    </w:p>
    <w:p w:rsidR="00005B65" w:rsidRPr="00C31020" w:rsidRDefault="00005B65" w:rsidP="00005B65">
      <w:pPr>
        <w:rPr>
          <w:lang w:bidi="en-US"/>
        </w:rPr>
      </w:pPr>
    </w:p>
    <w:p w:rsidR="00005B65" w:rsidRPr="00C31020" w:rsidRDefault="00005B65" w:rsidP="00005B6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020">
        <w:rPr>
          <w:rFonts w:ascii="Times New Roman" w:hAnsi="Times New Roman"/>
          <w:i/>
          <w:sz w:val="24"/>
          <w:szCs w:val="24"/>
        </w:rPr>
        <w:t>Wonderful counselor? An exploratory study of religious coping methods and self-stigma toward seeking psychological help among Christian college students</w:t>
      </w:r>
      <w:r w:rsidRPr="00C31020">
        <w:rPr>
          <w:rFonts w:ascii="Times New Roman" w:hAnsi="Times New Roman"/>
          <w:sz w:val="24"/>
          <w:szCs w:val="24"/>
        </w:rPr>
        <w:t xml:space="preserve"> Hayden, K. </w:t>
      </w:r>
      <w:proofErr w:type="spellStart"/>
      <w:r w:rsidRPr="00C31020">
        <w:rPr>
          <w:rFonts w:ascii="Times New Roman" w:hAnsi="Times New Roman"/>
          <w:sz w:val="24"/>
          <w:szCs w:val="24"/>
        </w:rPr>
        <w:t>ProQuest</w:t>
      </w:r>
      <w:proofErr w:type="spellEnd"/>
      <w:r w:rsidRPr="00C31020">
        <w:rPr>
          <w:rFonts w:ascii="Times New Roman" w:hAnsi="Times New Roman"/>
          <w:sz w:val="24"/>
          <w:szCs w:val="24"/>
        </w:rPr>
        <w:t xml:space="preserve"> Dissertations &amp; Theses, 2013. [PhD Dissertation] United States: Illinois: Wheaton College, 2013. Publication Number: 3606190.</w:t>
      </w:r>
    </w:p>
    <w:p w:rsidR="00005B65" w:rsidRPr="00C31020" w:rsidRDefault="00005B65" w:rsidP="00005B65">
      <w:pPr>
        <w:pStyle w:val="Heading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 w:val="0"/>
          <w:i w:val="0"/>
          <w:color w:val="auto"/>
          <w:szCs w:val="24"/>
        </w:rPr>
      </w:pPr>
      <w:proofErr w:type="gramStart"/>
      <w:r w:rsidRPr="00C31020">
        <w:rPr>
          <w:rFonts w:ascii="Times New Roman" w:hAnsi="Times New Roman" w:cs="Times New Roman"/>
          <w:b w:val="0"/>
          <w:color w:val="auto"/>
          <w:szCs w:val="24"/>
        </w:rPr>
        <w:t>The Effects of Training on Police Sensitivity to Autism Spectrum Disorder</w:t>
      </w:r>
      <w:r w:rsidRPr="00C31020">
        <w:rPr>
          <w:rFonts w:ascii="Times New Roman" w:hAnsi="Times New Roman" w:cs="Times New Roman"/>
          <w:i w:val="0"/>
          <w:color w:val="auto"/>
          <w:szCs w:val="24"/>
        </w:rPr>
        <w:t xml:space="preserve"> </w:t>
      </w:r>
      <w:proofErr w:type="spellStart"/>
      <w:r w:rsidRPr="00C31020">
        <w:rPr>
          <w:rFonts w:ascii="Times New Roman" w:hAnsi="Times New Roman" w:cs="Times New Roman"/>
          <w:b w:val="0"/>
          <w:i w:val="0"/>
          <w:iCs w:val="0"/>
          <w:color w:val="auto"/>
          <w:szCs w:val="24"/>
        </w:rPr>
        <w:t>Chovanec</w:t>
      </w:r>
      <w:proofErr w:type="spellEnd"/>
      <w:r w:rsidRPr="00C31020">
        <w:rPr>
          <w:rFonts w:ascii="Times New Roman" w:hAnsi="Times New Roman" w:cs="Times New Roman"/>
          <w:b w:val="0"/>
          <w:i w:val="0"/>
          <w:iCs w:val="0"/>
          <w:color w:val="auto"/>
          <w:szCs w:val="24"/>
        </w:rPr>
        <w:t xml:space="preserve">, T.A. </w:t>
      </w:r>
      <w:proofErr w:type="spellStart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>ProQuest</w:t>
      </w:r>
      <w:proofErr w:type="spellEnd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Dissertations &amp; Theses, 2013.</w:t>
      </w:r>
      <w:proofErr w:type="gramEnd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[PhD Dissertation] United States: California: Alliant International University, 2013. Publication Number: 3608154.</w:t>
      </w:r>
    </w:p>
    <w:p w:rsidR="00005B65" w:rsidRPr="00C31020" w:rsidRDefault="00005B65" w:rsidP="00005B65">
      <w:pPr>
        <w:pStyle w:val="NormalWeb"/>
        <w:spacing w:before="0" w:beforeAutospacing="0" w:afterAutospacing="0"/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C31020">
        <w:rPr>
          <w:rFonts w:eastAsia="Calibri"/>
          <w:i/>
          <w:szCs w:val="24"/>
        </w:rPr>
        <w:t xml:space="preserve">Living Dangerously: The Uncertainties of Presidential Succession and Disability </w:t>
      </w:r>
      <w:r w:rsidRPr="00C31020">
        <w:rPr>
          <w:szCs w:val="24"/>
        </w:rPr>
        <w:t xml:space="preserve">Ronan, J.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2014. [PhD Dissertation] United States: Washington, D.C.: The Catholic University of America, 2014. 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C31020">
        <w:rPr>
          <w:rFonts w:eastAsia="Calibri"/>
          <w:i/>
          <w:szCs w:val="24"/>
        </w:rPr>
        <w:t>Freaking America: Freaks in Intersections of Nineteenth- and Twentieth-Century American Fiction</w:t>
      </w:r>
      <w:r w:rsidRPr="00C31020">
        <w:rPr>
          <w:rFonts w:eastAsia="Calibri"/>
          <w:szCs w:val="24"/>
        </w:rPr>
        <w:t xml:space="preserve"> Cull, T.W. </w:t>
      </w:r>
      <w:r w:rsidRPr="00C31020">
        <w:rPr>
          <w:szCs w:val="24"/>
        </w:rPr>
        <w:t xml:space="preserve">[PhD Dissertation] Canada: York University, 2013. Publication Number: </w:t>
      </w:r>
      <w:r w:rsidRPr="00C31020">
        <w:rPr>
          <w:rFonts w:eastAsia="Calibri"/>
          <w:szCs w:val="24"/>
        </w:rPr>
        <w:t>NS00177</w:t>
      </w:r>
      <w:r w:rsidRPr="00C31020">
        <w:rPr>
          <w:szCs w:val="24"/>
        </w:rPr>
        <w:t>.</w:t>
      </w:r>
    </w:p>
    <w:p w:rsidR="00005B65" w:rsidRPr="00C31020" w:rsidRDefault="00005B65" w:rsidP="00005B65"/>
    <w:p w:rsidR="00005B65" w:rsidRPr="00C31020" w:rsidRDefault="00005B65" w:rsidP="00005B65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C31020">
        <w:rPr>
          <w:i/>
          <w:szCs w:val="24"/>
        </w:rPr>
        <w:t>Taking action toward inclusion: Organizational change and the inclusion of people with disabilities in museum learning</w:t>
      </w:r>
      <w:r w:rsidRPr="00C31020">
        <w:rPr>
          <w:szCs w:val="24"/>
        </w:rPr>
        <w:t xml:space="preserve"> Reich, C.A.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2014. [PhD Dissertation] United States: Massachusetts: Boston College, 2014.</w:t>
      </w:r>
    </w:p>
    <w:p w:rsidR="00005B65" w:rsidRPr="00C31020" w:rsidRDefault="00005B65" w:rsidP="00005B65"/>
    <w:p w:rsidR="00005B65" w:rsidRPr="00C31020" w:rsidRDefault="00005B65" w:rsidP="00005B65">
      <w:pPr>
        <w:pStyle w:val="ListParagraph"/>
        <w:numPr>
          <w:ilvl w:val="0"/>
          <w:numId w:val="1"/>
        </w:numPr>
        <w:spacing w:line="276" w:lineRule="auto"/>
        <w:rPr>
          <w:i/>
          <w:szCs w:val="24"/>
        </w:rPr>
      </w:pPr>
      <w:r w:rsidRPr="00C31020">
        <w:rPr>
          <w:i/>
          <w:szCs w:val="24"/>
        </w:rPr>
        <w:t>Constructing Disability in Bhutan: Schools, Structures, Policies, and Global Discourses</w:t>
      </w:r>
    </w:p>
    <w:p w:rsidR="00005B65" w:rsidRPr="00C31020" w:rsidRDefault="00005B65" w:rsidP="00005B65">
      <w:pPr>
        <w:pStyle w:val="Heading4"/>
        <w:spacing w:before="0"/>
        <w:ind w:left="720"/>
        <w:rPr>
          <w:rFonts w:ascii="Times New Roman" w:hAnsi="Times New Roman" w:cs="Times New Roman"/>
          <w:b w:val="0"/>
          <w:i w:val="0"/>
          <w:color w:val="auto"/>
          <w:szCs w:val="24"/>
        </w:rPr>
      </w:pPr>
      <w:proofErr w:type="spellStart"/>
      <w:r w:rsidRPr="00C31020">
        <w:rPr>
          <w:rFonts w:ascii="Times New Roman" w:hAnsi="Times New Roman" w:cs="Times New Roman"/>
          <w:b w:val="0"/>
          <w:i w:val="0"/>
          <w:iCs w:val="0"/>
          <w:color w:val="auto"/>
          <w:szCs w:val="24"/>
        </w:rPr>
        <w:t>Schuelka</w:t>
      </w:r>
      <w:proofErr w:type="spellEnd"/>
      <w:r w:rsidRPr="00C31020">
        <w:rPr>
          <w:rFonts w:ascii="Times New Roman" w:hAnsi="Times New Roman" w:cs="Times New Roman"/>
          <w:b w:val="0"/>
          <w:i w:val="0"/>
          <w:iCs w:val="0"/>
          <w:color w:val="auto"/>
          <w:szCs w:val="24"/>
        </w:rPr>
        <w:t xml:space="preserve">, M.J. </w:t>
      </w:r>
      <w:proofErr w:type="spellStart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>ProQuest</w:t>
      </w:r>
      <w:proofErr w:type="spellEnd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Dissertations &amp; Theses, 2014. [PhD Dissertation] United States: Minnesota: University of Minnesota, 2014. Publication Number: 3612716.</w:t>
      </w:r>
    </w:p>
    <w:p w:rsidR="00005B65" w:rsidRPr="00C31020" w:rsidRDefault="00005B65" w:rsidP="00005B65">
      <w:pPr>
        <w:pStyle w:val="Heading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 w:val="0"/>
          <w:i w:val="0"/>
          <w:color w:val="auto"/>
          <w:szCs w:val="24"/>
        </w:rPr>
      </w:pPr>
      <w:r w:rsidRPr="00C31020">
        <w:rPr>
          <w:rFonts w:ascii="Times New Roman" w:hAnsi="Times New Roman" w:cs="Times New Roman"/>
          <w:b w:val="0"/>
          <w:color w:val="auto"/>
          <w:szCs w:val="24"/>
        </w:rPr>
        <w:t xml:space="preserve">The </w:t>
      </w:r>
      <w:proofErr w:type="spellStart"/>
      <w:r w:rsidRPr="00C31020">
        <w:rPr>
          <w:rFonts w:ascii="Times New Roman" w:hAnsi="Times New Roman" w:cs="Times New Roman"/>
          <w:b w:val="0"/>
          <w:color w:val="auto"/>
          <w:szCs w:val="24"/>
        </w:rPr>
        <w:t>ra</w:t>
      </w:r>
      <w:proofErr w:type="spellEnd"/>
      <w:r w:rsidRPr="00C31020">
        <w:rPr>
          <w:rFonts w:ascii="Times New Roman" w:hAnsi="Times New Roman" w:cs="Times New Roman"/>
          <w:b w:val="0"/>
          <w:color w:val="auto"/>
          <w:szCs w:val="24"/>
        </w:rPr>
        <w:t xml:space="preserve"> roller coaster: A grounded theory study of how young adult women experience life with rheumatoid arthritis </w:t>
      </w:r>
      <w:r w:rsidRPr="00C31020">
        <w:rPr>
          <w:rFonts w:ascii="Times New Roman" w:hAnsi="Times New Roman" w:cs="Times New Roman"/>
          <w:b w:val="0"/>
          <w:i w:val="0"/>
          <w:iCs w:val="0"/>
          <w:color w:val="auto"/>
          <w:szCs w:val="24"/>
        </w:rPr>
        <w:t xml:space="preserve">Louis, A </w:t>
      </w:r>
      <w:proofErr w:type="spellStart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>ProQuest</w:t>
      </w:r>
      <w:proofErr w:type="spellEnd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Dissertations &amp; Theses, 2014. [PhD Dissertation] United States: Minnesota: </w:t>
      </w:r>
      <w:proofErr w:type="spellStart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>Capella</w:t>
      </w:r>
      <w:proofErr w:type="spellEnd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University, 2014. Publication Number: 3612596.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186689" w:rsidRDefault="00186689">
      <w:pPr>
        <w:spacing w:after="200" w:line="276" w:lineRule="auto"/>
        <w:rPr>
          <w:i/>
          <w:szCs w:val="24"/>
        </w:rPr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C31020">
        <w:rPr>
          <w:i/>
          <w:szCs w:val="24"/>
        </w:rPr>
        <w:t xml:space="preserve">Museum education and women with visual impairments at the </w:t>
      </w:r>
      <w:proofErr w:type="spellStart"/>
      <w:r w:rsidRPr="00C31020">
        <w:rPr>
          <w:i/>
          <w:szCs w:val="24"/>
        </w:rPr>
        <w:t>Cummer</w:t>
      </w:r>
      <w:proofErr w:type="spellEnd"/>
      <w:r w:rsidRPr="00C31020">
        <w:rPr>
          <w:i/>
          <w:szCs w:val="24"/>
        </w:rPr>
        <w:t xml:space="preserve"> Museum, with implications for social justice </w:t>
      </w:r>
      <w:r w:rsidRPr="00C31020">
        <w:rPr>
          <w:szCs w:val="24"/>
        </w:rPr>
        <w:t xml:space="preserve">Heineken, L.V.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2013. [PhD Dissertation] United States: Florida: Florida State University, 2013. Publication Paper: 8565.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after="200" w:line="276" w:lineRule="auto"/>
        <w:rPr>
          <w:i/>
          <w:szCs w:val="24"/>
        </w:rPr>
      </w:pPr>
      <w:r w:rsidRPr="00C31020">
        <w:rPr>
          <w:i/>
          <w:szCs w:val="24"/>
        </w:rPr>
        <w:t xml:space="preserve">Exploring the Role of Perceived Religiosity on Daily Life, Coping, and Parenting for Jewish Parents of Children with Autism </w:t>
      </w:r>
      <w:r w:rsidRPr="00C31020">
        <w:rPr>
          <w:szCs w:val="24"/>
        </w:rPr>
        <w:t xml:space="preserve">Victory, F.R.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2014. [PhD Dissertation] United States: New York: City University of New York, 2014. Publication Paper: 122. 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005B65" w:rsidRDefault="00005B65" w:rsidP="00005B65">
      <w:pPr>
        <w:pStyle w:val="ListParagraph"/>
        <w:numPr>
          <w:ilvl w:val="0"/>
          <w:numId w:val="1"/>
        </w:numPr>
      </w:pPr>
      <w:r w:rsidRPr="009358CA">
        <w:rPr>
          <w:i/>
        </w:rPr>
        <w:t xml:space="preserve">Interest, Understanding, and </w:t>
      </w:r>
      <w:proofErr w:type="spellStart"/>
      <w:r w:rsidRPr="009358CA">
        <w:rPr>
          <w:i/>
        </w:rPr>
        <w:t>Behaviour</w:t>
      </w:r>
      <w:proofErr w:type="spellEnd"/>
      <w:r w:rsidRPr="009358CA">
        <w:rPr>
          <w:i/>
        </w:rPr>
        <w:t xml:space="preserve">: Conceptualizations of Sexuality Education for Individuals with an Autism Spectrum Disorder Using a Socially Inclusive Lens </w:t>
      </w:r>
      <w:proofErr w:type="spellStart"/>
      <w:r w:rsidRPr="00C31020">
        <w:t>Gougeon</w:t>
      </w:r>
      <w:proofErr w:type="spellEnd"/>
      <w:r w:rsidRPr="00C31020">
        <w:t xml:space="preserve">, N.A. </w:t>
      </w:r>
      <w:proofErr w:type="spellStart"/>
      <w:r w:rsidRPr="00C31020">
        <w:t>ProQuest</w:t>
      </w:r>
      <w:proofErr w:type="spellEnd"/>
      <w:r w:rsidRPr="00C31020">
        <w:t xml:space="preserve"> Dissertations &amp; Theses, 2013. [PhD Dissertation] Canada: University of </w:t>
      </w:r>
      <w:r w:rsidRPr="009358CA">
        <w:t xml:space="preserve">Ottawa, 2013. </w:t>
      </w:r>
    </w:p>
    <w:p w:rsidR="00005B65" w:rsidRPr="009358CA" w:rsidRDefault="00005B65" w:rsidP="00005B65"/>
    <w:p w:rsidR="00005B65" w:rsidRPr="009358CA" w:rsidRDefault="00005B65" w:rsidP="00005B65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9358CA">
        <w:rPr>
          <w:i/>
        </w:rPr>
        <w:t>Dis/abling</w:t>
      </w:r>
      <w:proofErr w:type="spellEnd"/>
      <w:r w:rsidRPr="009358CA">
        <w:rPr>
          <w:i/>
        </w:rPr>
        <w:t xml:space="preserve"> a learner diagnosed with autism: The dialectics of learning and development in higher education </w:t>
      </w:r>
      <w:proofErr w:type="spellStart"/>
      <w:r w:rsidRPr="00C31020">
        <w:t>Podlucka</w:t>
      </w:r>
      <w:proofErr w:type="spellEnd"/>
      <w:r>
        <w:t>, D.</w:t>
      </w:r>
      <w:r w:rsidRPr="00C31020">
        <w:t xml:space="preserve"> </w:t>
      </w:r>
      <w:proofErr w:type="spellStart"/>
      <w:r w:rsidRPr="00C31020">
        <w:t>ProQuest</w:t>
      </w:r>
      <w:proofErr w:type="spellEnd"/>
      <w:r w:rsidRPr="00C31020">
        <w:t xml:space="preserve"> Dissertations &amp; Theses, 2013. [PhD Dissertation] United States: New York: City University of New York, 2013. Publication Paper: 237. 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005B65" w:rsidRPr="009358CA" w:rsidRDefault="00005B65" w:rsidP="00005B65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C31020">
        <w:rPr>
          <w:i/>
          <w:szCs w:val="24"/>
        </w:rPr>
        <w:t xml:space="preserve">Organizing Disability: Producing Knowledge in a University Accommodations Office </w:t>
      </w:r>
      <w:r w:rsidRPr="00C31020">
        <w:rPr>
          <w:szCs w:val="24"/>
        </w:rPr>
        <w:t xml:space="preserve">Forbes, S.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2014. [PhD Dissertation] United States: Florida: University of South Florida, 2014. Publication Paper: 5019.</w:t>
      </w:r>
    </w:p>
    <w:p w:rsidR="00005B65" w:rsidRPr="00186689" w:rsidRDefault="00005B65" w:rsidP="00005B65">
      <w:pPr>
        <w:pStyle w:val="Heading4"/>
        <w:numPr>
          <w:ilvl w:val="0"/>
          <w:numId w:val="1"/>
        </w:numPr>
        <w:spacing w:line="276" w:lineRule="auto"/>
        <w:rPr>
          <w:color w:val="auto"/>
        </w:rPr>
      </w:pPr>
      <w:r w:rsidRPr="00C31020">
        <w:rPr>
          <w:rFonts w:ascii="Times New Roman" w:hAnsi="Times New Roman" w:cs="Times New Roman"/>
          <w:b w:val="0"/>
          <w:color w:val="auto"/>
          <w:szCs w:val="24"/>
        </w:rPr>
        <w:t>Lived Experiences of African Immigrant Males Ages 25-75 who have Type 2 Diabetes</w:t>
      </w:r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</w:t>
      </w:r>
      <w:proofErr w:type="spellStart"/>
      <w:r w:rsidRPr="00C31020">
        <w:rPr>
          <w:rFonts w:ascii="Times New Roman" w:hAnsi="Times New Roman" w:cs="Times New Roman"/>
          <w:b w:val="0"/>
          <w:i w:val="0"/>
          <w:iCs w:val="0"/>
          <w:color w:val="auto"/>
          <w:szCs w:val="24"/>
        </w:rPr>
        <w:t>Uzochukwu</w:t>
      </w:r>
      <w:proofErr w:type="spellEnd"/>
      <w:r w:rsidRPr="00C31020">
        <w:rPr>
          <w:rFonts w:ascii="Times New Roman" w:hAnsi="Times New Roman" w:cs="Times New Roman"/>
          <w:b w:val="0"/>
          <w:i w:val="0"/>
          <w:iCs w:val="0"/>
          <w:color w:val="auto"/>
          <w:szCs w:val="24"/>
        </w:rPr>
        <w:t xml:space="preserve">, M </w:t>
      </w:r>
      <w:proofErr w:type="spellStart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>ProQuest</w:t>
      </w:r>
      <w:proofErr w:type="spellEnd"/>
      <w:r w:rsidRPr="00C31020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Dissertations &amp; Theses, 2014. [PhD Dissertation] United States: Minnesota: Walden University, 2014. Publication Number: 3615624.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005B65" w:rsidRDefault="00005B65" w:rsidP="00005B65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C31020">
        <w:rPr>
          <w:i/>
          <w:szCs w:val="24"/>
        </w:rPr>
        <w:t>Adjustment to College among Lower Division Students with Disabilities: An Exploratory Study</w:t>
      </w:r>
      <w:r w:rsidRPr="00C31020">
        <w:rPr>
          <w:szCs w:val="24"/>
        </w:rPr>
        <w:t xml:space="preserve"> McNulty, K.L.A.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2014. [PhD Dissertation] United States: Oregon: Portland State University, 2014. Publication Paper: 1653. </w:t>
      </w:r>
    </w:p>
    <w:p w:rsidR="00005B65" w:rsidRPr="00AB510A" w:rsidRDefault="00005B65" w:rsidP="00005B65">
      <w:pPr>
        <w:pStyle w:val="ListParagraph"/>
        <w:spacing w:after="200" w:line="276" w:lineRule="auto"/>
        <w:rPr>
          <w:szCs w:val="24"/>
        </w:rPr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before="240" w:line="276" w:lineRule="auto"/>
        <w:rPr>
          <w:szCs w:val="24"/>
        </w:rPr>
      </w:pPr>
      <w:proofErr w:type="spellStart"/>
      <w:r w:rsidRPr="00AB510A">
        <w:rPr>
          <w:i/>
          <w:szCs w:val="24"/>
        </w:rPr>
        <w:t>Facebook</w:t>
      </w:r>
      <w:proofErr w:type="spellEnd"/>
      <w:r w:rsidRPr="00AB510A">
        <w:rPr>
          <w:i/>
          <w:szCs w:val="24"/>
        </w:rPr>
        <w:t xml:space="preserve"> among deaf college students: Deaf-gain and Funds of Knowledge</w:t>
      </w:r>
      <w:r w:rsidRPr="00C31020">
        <w:rPr>
          <w:szCs w:val="24"/>
        </w:rPr>
        <w:t xml:space="preserve"> </w:t>
      </w:r>
      <w:proofErr w:type="spellStart"/>
      <w:r w:rsidRPr="00C31020">
        <w:rPr>
          <w:szCs w:val="24"/>
        </w:rPr>
        <w:t>Cuculick</w:t>
      </w:r>
      <w:proofErr w:type="spellEnd"/>
      <w:r w:rsidRPr="00C31020">
        <w:rPr>
          <w:szCs w:val="24"/>
        </w:rPr>
        <w:t xml:space="preserve">, J.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2014. [PhD Dissertation] United States: New York: University of Rochester, 2014. Publication Number: 3579815. </w:t>
      </w:r>
    </w:p>
    <w:p w:rsidR="00005B65" w:rsidRPr="00C31020" w:rsidRDefault="00005B65" w:rsidP="00005B65">
      <w:pPr>
        <w:pStyle w:val="ListParagraph"/>
        <w:spacing w:before="240" w:line="276" w:lineRule="auto"/>
        <w:rPr>
          <w:szCs w:val="24"/>
        </w:rPr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before="240" w:line="276" w:lineRule="auto"/>
        <w:rPr>
          <w:szCs w:val="24"/>
        </w:rPr>
      </w:pPr>
      <w:r w:rsidRPr="00C31020">
        <w:rPr>
          <w:i/>
          <w:szCs w:val="24"/>
        </w:rPr>
        <w:t xml:space="preserve">Lived experiences of women with hidden disabilities: A </w:t>
      </w:r>
      <w:proofErr w:type="spellStart"/>
      <w:r w:rsidRPr="00C31020">
        <w:rPr>
          <w:i/>
          <w:szCs w:val="24"/>
        </w:rPr>
        <w:t>phenomenologically</w:t>
      </w:r>
      <w:proofErr w:type="spellEnd"/>
      <w:r w:rsidRPr="00C31020">
        <w:rPr>
          <w:i/>
          <w:szCs w:val="24"/>
        </w:rPr>
        <w:t xml:space="preserve"> based study</w:t>
      </w:r>
      <w:r w:rsidRPr="00C31020">
        <w:rPr>
          <w:szCs w:val="24"/>
        </w:rPr>
        <w:t xml:space="preserve"> Yee, M.J.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2014. [PhD Dissertation] United States: California: University of San Francisco, 2013. Publication Paper: 80.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C31020">
        <w:rPr>
          <w:i/>
          <w:szCs w:val="24"/>
        </w:rPr>
        <w:t>Inclusive post-secondary education: Stories of seven students with intellectual disabilities attending college in Ontario, Canada</w:t>
      </w:r>
      <w:r w:rsidRPr="00C31020">
        <w:rPr>
          <w:szCs w:val="24"/>
        </w:rPr>
        <w:t xml:space="preserve"> </w:t>
      </w:r>
      <w:proofErr w:type="spellStart"/>
      <w:r w:rsidRPr="00C31020">
        <w:rPr>
          <w:szCs w:val="24"/>
        </w:rPr>
        <w:t>Galinger</w:t>
      </w:r>
      <w:proofErr w:type="spellEnd"/>
      <w:r w:rsidRPr="00C31020">
        <w:rPr>
          <w:szCs w:val="24"/>
        </w:rPr>
        <w:t xml:space="preserve">, K.R.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2013. [PhD Dissertation] Canada: Queen’s University, 2013. Publication Paper: 8255.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C31020">
        <w:rPr>
          <w:i/>
          <w:szCs w:val="24"/>
        </w:rPr>
        <w:t>Can Mental Health Education Using a Storybook Reduce Mental Illness Stigma in Children?</w:t>
      </w:r>
      <w:r w:rsidRPr="00C31020">
        <w:rPr>
          <w:szCs w:val="24"/>
        </w:rPr>
        <w:t xml:space="preserve"> Innocent, J.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2013. [PhD Dissertation] Canada: Queen’s University, 2013. Publication Paper: 8101.</w:t>
      </w:r>
    </w:p>
    <w:p w:rsidR="00005B65" w:rsidRPr="00C31020" w:rsidRDefault="00005B65" w:rsidP="00005B65">
      <w:pPr>
        <w:pStyle w:val="ListParagraph"/>
        <w:rPr>
          <w:szCs w:val="24"/>
        </w:rPr>
      </w:pPr>
    </w:p>
    <w:p w:rsidR="00005B65" w:rsidRPr="00C31020" w:rsidRDefault="00005B65" w:rsidP="00005B65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C31020">
        <w:rPr>
          <w:i/>
          <w:szCs w:val="24"/>
        </w:rPr>
        <w:t xml:space="preserve">Social Work Education and Disability: A </w:t>
      </w:r>
      <w:proofErr w:type="spellStart"/>
      <w:r w:rsidRPr="00C31020">
        <w:rPr>
          <w:i/>
          <w:szCs w:val="24"/>
        </w:rPr>
        <w:t>Multicase</w:t>
      </w:r>
      <w:proofErr w:type="spellEnd"/>
      <w:r w:rsidRPr="00C31020">
        <w:rPr>
          <w:i/>
          <w:szCs w:val="24"/>
        </w:rPr>
        <w:t xml:space="preserve"> Study of Approaches to Disability in Core and Specialized Curricula at Three Bachelor of Social Work Programs</w:t>
      </w:r>
      <w:r w:rsidRPr="00C31020">
        <w:rPr>
          <w:szCs w:val="24"/>
        </w:rPr>
        <w:t xml:space="preserve"> </w:t>
      </w:r>
      <w:proofErr w:type="spellStart"/>
      <w:r w:rsidRPr="00C31020">
        <w:rPr>
          <w:szCs w:val="24"/>
        </w:rPr>
        <w:t>Dupre</w:t>
      </w:r>
      <w:proofErr w:type="spellEnd"/>
      <w:r w:rsidRPr="00C31020">
        <w:rPr>
          <w:szCs w:val="24"/>
        </w:rPr>
        <w:t xml:space="preserve">, M. </w:t>
      </w:r>
      <w:proofErr w:type="spellStart"/>
      <w:r w:rsidRPr="00C31020">
        <w:rPr>
          <w:szCs w:val="24"/>
        </w:rPr>
        <w:t>ProQuest</w:t>
      </w:r>
      <w:proofErr w:type="spellEnd"/>
      <w:r w:rsidRPr="00C31020">
        <w:rPr>
          <w:szCs w:val="24"/>
        </w:rPr>
        <w:t xml:space="preserve"> Dissertations &amp; Theses, 2013. [PhD Dissertation] Canada: University of Manitoba, 2013. Publication Number: 22183. </w:t>
      </w:r>
    </w:p>
    <w:p w:rsidR="00477C51" w:rsidRDefault="00186689"/>
    <w:sectPr w:rsidR="00477C51" w:rsidSect="00005B65">
      <w:headerReference w:type="default" r:id="rId8"/>
      <w:footerReference w:type="default" r:id="rId9"/>
      <w:pgSz w:w="12240" w:h="15840"/>
      <w:pgMar w:top="1440" w:right="1440" w:bottom="1440" w:left="1440" w:gutter="0"/>
      <w:pgNumType w:start="91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8B" w:rsidRDefault="00F62A8B" w:rsidP="00005B65">
      <w:r>
        <w:separator/>
      </w:r>
    </w:p>
  </w:endnote>
  <w:endnote w:type="continuationSeparator" w:id="0">
    <w:p w:rsidR="00F62A8B" w:rsidRDefault="00F62A8B" w:rsidP="00005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703"/>
      <w:gridCol w:w="2873"/>
    </w:tblGrid>
    <w:tr w:rsidR="00005B65">
      <w:trPr>
        <w:trHeight w:val="360"/>
      </w:trPr>
      <w:tc>
        <w:tcPr>
          <w:tcW w:w="3500" w:type="pct"/>
        </w:tcPr>
        <w:p w:rsidR="00005B65" w:rsidRDefault="00005B65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005B65" w:rsidRDefault="00E930D3">
          <w:pPr>
            <w:pStyle w:val="Footer"/>
            <w:jc w:val="right"/>
            <w:rPr>
              <w:color w:val="FFFFFF" w:themeColor="background1"/>
            </w:rPr>
          </w:pPr>
          <w:fldSimple w:instr=" PAGE    \* MERGEFORMAT ">
            <w:r w:rsidR="00186689" w:rsidRPr="00186689">
              <w:rPr>
                <w:noProof/>
                <w:color w:val="FFFFFF" w:themeColor="background1"/>
              </w:rPr>
              <w:t>93</w:t>
            </w:r>
          </w:fldSimple>
        </w:p>
      </w:tc>
    </w:tr>
  </w:tbl>
  <w:p w:rsidR="00005B65" w:rsidRDefault="00005B6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8B" w:rsidRDefault="00F62A8B" w:rsidP="00005B65">
      <w:r>
        <w:separator/>
      </w:r>
    </w:p>
  </w:footnote>
  <w:footnote w:type="continuationSeparator" w:id="0">
    <w:p w:rsidR="00F62A8B" w:rsidRDefault="00F62A8B" w:rsidP="00005B6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140"/>
      <w:gridCol w:w="1436"/>
    </w:tblGrid>
    <w:tr w:rsidR="00005B65">
      <w:trPr>
        <w:trHeight w:val="475"/>
      </w:trPr>
      <w:sdt>
        <w:sdtPr>
          <w:rPr>
            <w:b/>
            <w:caps/>
            <w:color w:val="FFFFFF" w:themeColor="background1"/>
          </w:rPr>
          <w:alias w:val="Title"/>
          <w:id w:val="78273368"/>
          <w:placeholder>
            <w:docPart w:val="656E489A4A754DE4B842DDE2A798FA4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005B65" w:rsidRDefault="00005B65" w:rsidP="00005B65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 w:rsidRPr="00005B65">
                <w:rPr>
                  <w:b/>
                  <w:caps/>
                  <w:color w:val="FFFFFF" w:themeColor="background1"/>
                </w:rPr>
                <w:t>Review of disability studies: an international journal</w:t>
              </w:r>
            </w:p>
          </w:tc>
        </w:sdtContent>
      </w:sdt>
      <w:sdt>
        <w:sdtPr>
          <w:rPr>
            <w:b/>
            <w:color w:val="FFFFFF" w:themeColor="background1"/>
          </w:rPr>
          <w:alias w:val="Date"/>
          <w:id w:val="78273375"/>
          <w:placeholder>
            <w:docPart w:val="FF276125ED8B4142B48675B40DCAB7D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005B65" w:rsidRPr="00005B65" w:rsidRDefault="00005B65" w:rsidP="00005B65">
              <w:pPr>
                <w:pStyle w:val="Header"/>
                <w:jc w:val="right"/>
                <w:rPr>
                  <w:b/>
                  <w:color w:val="FFFFFF" w:themeColor="background1"/>
                </w:rPr>
              </w:pPr>
              <w:r w:rsidRPr="00005B65">
                <w:rPr>
                  <w:b/>
                  <w:color w:val="FFFFFF" w:themeColor="background1"/>
                </w:rPr>
                <w:t>Volume 11, Issue 1</w:t>
              </w:r>
            </w:p>
          </w:tc>
        </w:sdtContent>
      </w:sdt>
    </w:tr>
  </w:tbl>
  <w:p w:rsidR="00005B65" w:rsidRDefault="00005B6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728E"/>
    <w:multiLevelType w:val="hybridMultilevel"/>
    <w:tmpl w:val="99A6DCFC"/>
    <w:lvl w:ilvl="0" w:tplc="3334DA9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B65"/>
    <w:rsid w:val="00005B65"/>
    <w:rsid w:val="00186689"/>
    <w:rsid w:val="0057039B"/>
    <w:rsid w:val="006213E4"/>
    <w:rsid w:val="00702E2A"/>
    <w:rsid w:val="009C0AF0"/>
    <w:rsid w:val="00A34430"/>
    <w:rsid w:val="00A4593A"/>
    <w:rsid w:val="00DF14AE"/>
    <w:rsid w:val="00E930D3"/>
    <w:rsid w:val="00EB2E80"/>
    <w:rsid w:val="00F62A8B"/>
  </w:rsids>
  <m:mathPr>
    <m:mathFont m:val="TimesNewRomanPS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3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13E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customStyle="1" w:styleId="TITLEPAGESECTIONS">
    <w:name w:val="TITLE PAGE SECTIONS"/>
    <w:basedOn w:val="Normal"/>
    <w:next w:val="Normal"/>
    <w:qFormat/>
    <w:rsid w:val="00005B65"/>
    <w:rPr>
      <w:b/>
      <w:szCs w:val="24"/>
      <w:lang w:val="en-GB" w:eastAsia="en-GB"/>
    </w:rPr>
  </w:style>
  <w:style w:type="paragraph" w:styleId="NormalWeb">
    <w:name w:val="Normal (Web)"/>
    <w:basedOn w:val="Normal"/>
    <w:unhideWhenUsed/>
    <w:rsid w:val="00005B65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link w:val="PlainTextChar"/>
    <w:uiPriority w:val="99"/>
    <w:rsid w:val="00005B6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05B65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05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65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05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65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6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6E489A4A754DE4B842DDE2A798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C3E5-521A-41BE-8BBB-73B0A493A832}"/>
      </w:docPartPr>
      <w:docPartBody>
        <w:p w:rsidR="005B2787" w:rsidRDefault="00857EE5" w:rsidP="00857EE5">
          <w:pPr>
            <w:pStyle w:val="656E489A4A754DE4B842DDE2A798FA45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FF276125ED8B4142B48675B40DCA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333DC-55A0-47BE-9A76-FD529104EB04}"/>
      </w:docPartPr>
      <w:docPartBody>
        <w:p w:rsidR="005B2787" w:rsidRDefault="00857EE5" w:rsidP="00857EE5">
          <w:pPr>
            <w:pStyle w:val="FF276125ED8B4142B48675B40DCAB7DA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857EE5"/>
    <w:rsid w:val="005B2787"/>
    <w:rsid w:val="0063607E"/>
    <w:rsid w:val="00857EE5"/>
  </w:rsids>
  <m:mathPr>
    <m:mathFont m:val="TimesNewRomanPS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656E489A4A754DE4B842DDE2A798FA45">
    <w:name w:val="656E489A4A754DE4B842DDE2A798FA45"/>
    <w:rsid w:val="00857EE5"/>
  </w:style>
  <w:style w:type="paragraph" w:customStyle="1" w:styleId="FF276125ED8B4142B48675B40DCAB7DA">
    <w:name w:val="FF276125ED8B4142B48675B40DCAB7DA"/>
    <w:rsid w:val="00857E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Volume 11, Issue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4353</Characters>
  <Application>Microsoft Macintosh Word</Application>
  <DocSecurity>0</DocSecurity>
  <Lines>36</Lines>
  <Paragraphs>8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disability studies: an international journal</dc:title>
  <dc:creator>Amanda</dc:creator>
  <cp:lastModifiedBy>Amanda</cp:lastModifiedBy>
  <cp:revision>2</cp:revision>
  <dcterms:created xsi:type="dcterms:W3CDTF">2015-03-20T21:04:00Z</dcterms:created>
  <dcterms:modified xsi:type="dcterms:W3CDTF">2015-03-20T21:04:00Z</dcterms:modified>
</cp:coreProperties>
</file>