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3E" w:rsidRPr="006939F2" w:rsidRDefault="00782E3E" w:rsidP="00782E3E">
      <w:pPr>
        <w:rPr>
          <w:b/>
        </w:rPr>
      </w:pPr>
      <w:r w:rsidRPr="006939F2">
        <w:rPr>
          <w:b/>
        </w:rPr>
        <w:t>Music Review</w:t>
      </w:r>
    </w:p>
    <w:p w:rsidR="00782E3E" w:rsidRPr="006939F2" w:rsidRDefault="00782E3E" w:rsidP="00782E3E"/>
    <w:p w:rsidR="00782E3E" w:rsidRPr="006939F2" w:rsidRDefault="00782E3E" w:rsidP="00782E3E">
      <w:pPr>
        <w:tabs>
          <w:tab w:val="center" w:pos="4320"/>
        </w:tabs>
        <w:rPr>
          <w:i/>
          <w:szCs w:val="26"/>
        </w:rPr>
      </w:pPr>
      <w:r w:rsidRPr="006939F2">
        <w:rPr>
          <w:b/>
        </w:rPr>
        <w:t>Title:</w:t>
      </w:r>
      <w:r w:rsidRPr="006939F2">
        <w:t xml:space="preserve"> </w:t>
      </w:r>
      <w:r w:rsidRPr="006939F2">
        <w:rPr>
          <w:i/>
        </w:rPr>
        <w:t>Odd Birds</w:t>
      </w:r>
    </w:p>
    <w:p w:rsidR="00782E3E" w:rsidRPr="006939F2" w:rsidRDefault="00782E3E" w:rsidP="00782E3E">
      <w:pPr>
        <w:tabs>
          <w:tab w:val="center" w:pos="4320"/>
        </w:tabs>
      </w:pPr>
    </w:p>
    <w:p w:rsidR="00782E3E" w:rsidRPr="006939F2" w:rsidRDefault="00782E3E" w:rsidP="00782E3E">
      <w:pPr>
        <w:tabs>
          <w:tab w:val="center" w:pos="4320"/>
        </w:tabs>
      </w:pPr>
      <w:r w:rsidRPr="006939F2">
        <w:rPr>
          <w:b/>
        </w:rPr>
        <w:t>Artist:</w:t>
      </w:r>
      <w:r w:rsidRPr="006939F2">
        <w:rPr>
          <w:szCs w:val="26"/>
        </w:rPr>
        <w:t xml:space="preserve"> The </w:t>
      </w:r>
      <w:proofErr w:type="spellStart"/>
      <w:r w:rsidRPr="006939F2">
        <w:t>Raventones</w:t>
      </w:r>
      <w:proofErr w:type="spellEnd"/>
      <w:r w:rsidRPr="006939F2">
        <w:t xml:space="preserve"> (Randy </w:t>
      </w:r>
      <w:proofErr w:type="spellStart"/>
      <w:r w:rsidRPr="006939F2">
        <w:t>Hamme</w:t>
      </w:r>
      <w:proofErr w:type="spellEnd"/>
      <w:r w:rsidRPr="006939F2">
        <w:t xml:space="preserve"> &amp; TR Kelley)</w:t>
      </w:r>
    </w:p>
    <w:p w:rsidR="00782E3E" w:rsidRPr="006939F2" w:rsidRDefault="00782E3E" w:rsidP="00782E3E">
      <w:pPr>
        <w:tabs>
          <w:tab w:val="center" w:pos="4320"/>
        </w:tabs>
      </w:pPr>
    </w:p>
    <w:p w:rsidR="00782E3E" w:rsidRPr="006939F2" w:rsidRDefault="00782E3E" w:rsidP="00782E3E">
      <w:pPr>
        <w:tabs>
          <w:tab w:val="center" w:pos="4320"/>
        </w:tabs>
      </w:pPr>
      <w:r w:rsidRPr="006939F2">
        <w:rPr>
          <w:b/>
        </w:rPr>
        <w:t>Producer:</w:t>
      </w:r>
      <w:r w:rsidRPr="006939F2">
        <w:t xml:space="preserve"> TR Kelley/</w:t>
      </w:r>
      <w:proofErr w:type="spellStart"/>
      <w:r w:rsidRPr="006939F2">
        <w:t>Darkwater</w:t>
      </w:r>
      <w:proofErr w:type="spellEnd"/>
      <w:r w:rsidRPr="006939F2">
        <w:t xml:space="preserve"> Music, 2003</w:t>
      </w:r>
    </w:p>
    <w:p w:rsidR="00782E3E" w:rsidRPr="006939F2" w:rsidRDefault="00782E3E" w:rsidP="00782E3E">
      <w:pPr>
        <w:tabs>
          <w:tab w:val="center" w:pos="4320"/>
        </w:tabs>
      </w:pPr>
    </w:p>
    <w:p w:rsidR="00782E3E" w:rsidRPr="006939F2" w:rsidRDefault="00782E3E" w:rsidP="00782E3E">
      <w:pPr>
        <w:tabs>
          <w:tab w:val="center" w:pos="4320"/>
        </w:tabs>
        <w:rPr>
          <w:i/>
          <w:szCs w:val="26"/>
        </w:rPr>
      </w:pPr>
      <w:r w:rsidRPr="006939F2">
        <w:rPr>
          <w:b/>
        </w:rPr>
        <w:t>Title:</w:t>
      </w:r>
      <w:r w:rsidRPr="006939F2">
        <w:t xml:space="preserve"> </w:t>
      </w:r>
      <w:proofErr w:type="spellStart"/>
      <w:r w:rsidRPr="006939F2">
        <w:rPr>
          <w:i/>
        </w:rPr>
        <w:t>Starstruck</w:t>
      </w:r>
      <w:proofErr w:type="spellEnd"/>
      <w:r w:rsidRPr="006939F2">
        <w:rPr>
          <w:i/>
        </w:rPr>
        <w:t xml:space="preserve"> Enterprise</w:t>
      </w:r>
    </w:p>
    <w:p w:rsidR="00782E3E" w:rsidRPr="006939F2" w:rsidRDefault="00782E3E" w:rsidP="00782E3E">
      <w:pPr>
        <w:tabs>
          <w:tab w:val="center" w:pos="4320"/>
        </w:tabs>
      </w:pPr>
    </w:p>
    <w:p w:rsidR="00782E3E" w:rsidRPr="006939F2" w:rsidRDefault="00782E3E" w:rsidP="00782E3E">
      <w:pPr>
        <w:tabs>
          <w:tab w:val="center" w:pos="4320"/>
        </w:tabs>
      </w:pPr>
      <w:r w:rsidRPr="006939F2">
        <w:rPr>
          <w:b/>
        </w:rPr>
        <w:t>Artist:</w:t>
      </w:r>
      <w:r w:rsidRPr="006939F2">
        <w:rPr>
          <w:szCs w:val="26"/>
        </w:rPr>
        <w:t xml:space="preserve"> The </w:t>
      </w:r>
      <w:proofErr w:type="spellStart"/>
      <w:r w:rsidRPr="006939F2">
        <w:t>Raventones</w:t>
      </w:r>
      <w:proofErr w:type="spellEnd"/>
      <w:r w:rsidRPr="006939F2">
        <w:t xml:space="preserve"> (Randy </w:t>
      </w:r>
      <w:proofErr w:type="spellStart"/>
      <w:r w:rsidRPr="006939F2">
        <w:t>Hamme</w:t>
      </w:r>
      <w:proofErr w:type="spellEnd"/>
      <w:r w:rsidRPr="006939F2">
        <w:t xml:space="preserve"> &amp; TR Kelley)</w:t>
      </w:r>
    </w:p>
    <w:p w:rsidR="00782E3E" w:rsidRPr="006939F2" w:rsidRDefault="00782E3E" w:rsidP="00782E3E">
      <w:pPr>
        <w:tabs>
          <w:tab w:val="center" w:pos="4320"/>
        </w:tabs>
      </w:pPr>
    </w:p>
    <w:p w:rsidR="00782E3E" w:rsidRPr="006939F2" w:rsidRDefault="00782E3E" w:rsidP="00782E3E">
      <w:pPr>
        <w:tabs>
          <w:tab w:val="center" w:pos="4320"/>
        </w:tabs>
      </w:pPr>
      <w:r w:rsidRPr="006939F2">
        <w:rPr>
          <w:b/>
        </w:rPr>
        <w:t>Producer:</w:t>
      </w:r>
      <w:r w:rsidRPr="006939F2">
        <w:t xml:space="preserve"> TR Kelley/</w:t>
      </w:r>
      <w:proofErr w:type="spellStart"/>
      <w:r w:rsidRPr="006939F2">
        <w:t>Darkwater</w:t>
      </w:r>
      <w:proofErr w:type="spellEnd"/>
      <w:r w:rsidRPr="006939F2">
        <w:t xml:space="preserve"> Music, 2006</w:t>
      </w:r>
    </w:p>
    <w:p w:rsidR="00782E3E" w:rsidRPr="006939F2" w:rsidRDefault="00782E3E" w:rsidP="00782E3E">
      <w:pPr>
        <w:tabs>
          <w:tab w:val="center" w:pos="4320"/>
        </w:tabs>
      </w:pPr>
    </w:p>
    <w:p w:rsidR="00782E3E" w:rsidRPr="006939F2" w:rsidRDefault="00782E3E" w:rsidP="00782E3E">
      <w:pPr>
        <w:tabs>
          <w:tab w:val="center" w:pos="4320"/>
        </w:tabs>
      </w:pPr>
      <w:r w:rsidRPr="006939F2">
        <w:rPr>
          <w:b/>
        </w:rPr>
        <w:t xml:space="preserve">Website: </w:t>
      </w:r>
      <w:r w:rsidRPr="006939F2">
        <w:t>http://www.raventones.com/</w:t>
      </w:r>
    </w:p>
    <w:p w:rsidR="00782E3E" w:rsidRPr="006939F2" w:rsidRDefault="00782E3E" w:rsidP="00782E3E"/>
    <w:p w:rsidR="00782E3E" w:rsidRPr="006939F2" w:rsidRDefault="00782E3E" w:rsidP="00782E3E">
      <w:r w:rsidRPr="006939F2">
        <w:rPr>
          <w:b/>
        </w:rPr>
        <w:t>Reviewer:</w:t>
      </w:r>
      <w:r w:rsidRPr="006939F2">
        <w:t xml:space="preserve"> Kevin </w:t>
      </w:r>
      <w:proofErr w:type="spellStart"/>
      <w:r w:rsidRPr="006939F2">
        <w:t>Dierks</w:t>
      </w:r>
      <w:proofErr w:type="spellEnd"/>
    </w:p>
    <w:p w:rsidR="00782E3E" w:rsidRPr="006939F2" w:rsidRDefault="00782E3E" w:rsidP="00782E3E">
      <w:pPr>
        <w:tabs>
          <w:tab w:val="center" w:pos="4320"/>
        </w:tabs>
        <w:rPr>
          <w:i/>
        </w:rPr>
      </w:pPr>
    </w:p>
    <w:p w:rsidR="00782E3E" w:rsidRPr="006939F2" w:rsidRDefault="00782E3E" w:rsidP="00782E3E">
      <w:pPr>
        <w:ind w:firstLine="720"/>
      </w:pPr>
      <w:r w:rsidRPr="006939F2">
        <w:rPr>
          <w:i/>
        </w:rPr>
        <w:t>Odd Birds</w:t>
      </w:r>
      <w:r w:rsidRPr="006939F2">
        <w:t xml:space="preserve"> and </w:t>
      </w:r>
      <w:proofErr w:type="spellStart"/>
      <w:r w:rsidRPr="006939F2">
        <w:rPr>
          <w:i/>
        </w:rPr>
        <w:t>Starstruck</w:t>
      </w:r>
      <w:proofErr w:type="spellEnd"/>
      <w:r w:rsidRPr="006939F2">
        <w:rPr>
          <w:i/>
        </w:rPr>
        <w:t xml:space="preserve"> Enterprise</w:t>
      </w:r>
      <w:r w:rsidRPr="006939F2">
        <w:t xml:space="preserve"> are the first and second musical CDs created and released by The </w:t>
      </w:r>
      <w:proofErr w:type="spellStart"/>
      <w:r w:rsidRPr="006939F2">
        <w:t>Raventones</w:t>
      </w:r>
      <w:proofErr w:type="spellEnd"/>
      <w:r w:rsidRPr="006939F2">
        <w:t>, a “</w:t>
      </w:r>
      <w:proofErr w:type="spellStart"/>
      <w:r w:rsidRPr="006939F2">
        <w:t>neurodiverse</w:t>
      </w:r>
      <w:proofErr w:type="spellEnd"/>
      <w:r w:rsidRPr="006939F2">
        <w:t xml:space="preserve">” band out of Oregon.  The </w:t>
      </w:r>
      <w:proofErr w:type="spellStart"/>
      <w:r w:rsidRPr="006939F2">
        <w:t>Raventones</w:t>
      </w:r>
      <w:proofErr w:type="spellEnd"/>
      <w:r w:rsidRPr="006939F2">
        <w:t xml:space="preserve"> is comprised of two musicians, TR Kelley and Randy </w:t>
      </w:r>
      <w:proofErr w:type="spellStart"/>
      <w:r w:rsidRPr="006939F2">
        <w:t>Hamme</w:t>
      </w:r>
      <w:proofErr w:type="spellEnd"/>
      <w:r w:rsidRPr="006939F2">
        <w:t>, who are responsible for playing and writing nearly all of the songs.  TR Kelley is a lifetime musician who has demonstrated her musical talent from a very young age.  She has released two solo CDs and played with “</w:t>
      </w:r>
      <w:proofErr w:type="spellStart"/>
      <w:r w:rsidRPr="006939F2">
        <w:t>Jellymoon</w:t>
      </w:r>
      <w:proofErr w:type="spellEnd"/>
      <w:r w:rsidRPr="006939F2">
        <w:t xml:space="preserve">” after becoming famous in the 1990s as part of the band “Babes with Axes”.  Her talent for stringed instruments can be heard in the guitar and bass performances on these CDs.  Her vocal performances show her wide range and her lyrics are poetic, emotionally charged, and moving.  And one other thing, TR Kelley was diagnosed with Autism, or more specifically </w:t>
      </w:r>
      <w:proofErr w:type="spellStart"/>
      <w:r w:rsidRPr="006939F2">
        <w:t>Asperger’s</w:t>
      </w:r>
      <w:proofErr w:type="spellEnd"/>
      <w:r w:rsidRPr="006939F2">
        <w:t xml:space="preserve"> Syndrome.  </w:t>
      </w:r>
    </w:p>
    <w:p w:rsidR="00782E3E" w:rsidRPr="006939F2" w:rsidRDefault="00782E3E" w:rsidP="00782E3E">
      <w:pPr>
        <w:ind w:firstLine="720"/>
      </w:pPr>
      <w:r w:rsidRPr="006939F2">
        <w:t xml:space="preserve">She was diagnosed late in life, and as a result was able to give a name to her “lifelong </w:t>
      </w:r>
      <w:proofErr w:type="spellStart"/>
      <w:r w:rsidRPr="006939F2">
        <w:t>oddnesses</w:t>
      </w:r>
      <w:proofErr w:type="spellEnd"/>
      <w:r w:rsidRPr="006939F2">
        <w:t>”.  She has used this information to become an advocate and an ambassador for people with Autism.  When she leaves the comfort of “</w:t>
      </w:r>
      <w:proofErr w:type="spellStart"/>
      <w:r w:rsidRPr="006939F2">
        <w:t>LeisureLand</w:t>
      </w:r>
      <w:proofErr w:type="spellEnd"/>
      <w:r w:rsidRPr="006939F2">
        <w:t xml:space="preserve"> Community”, a community of people with Autism and understanding NTs (</w:t>
      </w:r>
      <w:proofErr w:type="spellStart"/>
      <w:r w:rsidRPr="006939F2">
        <w:t>neurotypicals</w:t>
      </w:r>
      <w:proofErr w:type="spellEnd"/>
      <w:r w:rsidRPr="006939F2">
        <w:t>), she helped create, she can be seen presenting and performing to increase awareness and understanding of Autism. She recently presented at “</w:t>
      </w:r>
      <w:proofErr w:type="spellStart"/>
      <w:r w:rsidRPr="006939F2">
        <w:t>Autreat</w:t>
      </w:r>
      <w:proofErr w:type="spellEnd"/>
      <w:r w:rsidRPr="006939F2">
        <w:t xml:space="preserve"> 2006” in Philadelphia.  In The </w:t>
      </w:r>
      <w:proofErr w:type="spellStart"/>
      <w:r w:rsidRPr="006939F2">
        <w:t>Raventones</w:t>
      </w:r>
      <w:proofErr w:type="spellEnd"/>
      <w:r w:rsidRPr="006939F2">
        <w:t xml:space="preserve">, she has partnered with Randy </w:t>
      </w:r>
      <w:proofErr w:type="spellStart"/>
      <w:r w:rsidRPr="006939F2">
        <w:t>Hamme</w:t>
      </w:r>
      <w:proofErr w:type="spellEnd"/>
      <w:r w:rsidRPr="006939F2">
        <w:t xml:space="preserve"> whose talent on drums and percussion bring a backbeat that was not present in her solo CDs.</w:t>
      </w:r>
    </w:p>
    <w:p w:rsidR="00782E3E" w:rsidRPr="006939F2" w:rsidRDefault="00782E3E" w:rsidP="00782E3E">
      <w:pPr>
        <w:ind w:firstLine="720"/>
      </w:pPr>
      <w:r w:rsidRPr="006939F2">
        <w:rPr>
          <w:i/>
        </w:rPr>
        <w:t>Odd Birds</w:t>
      </w:r>
      <w:r w:rsidRPr="006939F2">
        <w:t xml:space="preserve"> will be found in the folk music section.  It starts off with a strong rhythm with a blues rock feeling.  TR Kelley’s vocals are strong, moving, and at times </w:t>
      </w:r>
      <w:proofErr w:type="gramStart"/>
      <w:r w:rsidRPr="006939F2">
        <w:t>march</w:t>
      </w:r>
      <w:proofErr w:type="gramEnd"/>
      <w:r w:rsidRPr="006939F2">
        <w:t xml:space="preserve"> in step with the blues foundation, before floating off in their own powerful direction. TR Kelley’s vocal range is incredible and she uses it effectively.  At times she sounds remarkably similar to Tracy Chapman, and at other times she evokes images of a jazz lounge singer, a southern rocker, and a gospel singer respectively.  The middle of the CD migrates into moving riffs and tunings with less rhythmic dominance and a more melodic styling.  Here her vocals really stand out and carry the listener on a hypnotic wave.  As it gets near the end, </w:t>
      </w:r>
      <w:r w:rsidRPr="006939F2">
        <w:rPr>
          <w:i/>
        </w:rPr>
        <w:t>Odd Birds</w:t>
      </w:r>
      <w:r w:rsidRPr="006939F2">
        <w:t xml:space="preserve"> takes you back to the basics with some more hard core blues rock.</w:t>
      </w:r>
    </w:p>
    <w:p w:rsidR="00782E3E" w:rsidRPr="006939F2" w:rsidRDefault="00782E3E" w:rsidP="00782E3E">
      <w:pPr>
        <w:ind w:firstLine="720"/>
      </w:pPr>
      <w:r w:rsidRPr="006939F2">
        <w:lastRenderedPageBreak/>
        <w:t xml:space="preserve">Their latest release is </w:t>
      </w:r>
      <w:proofErr w:type="spellStart"/>
      <w:r w:rsidRPr="006939F2">
        <w:rPr>
          <w:i/>
        </w:rPr>
        <w:t>Starstruck</w:t>
      </w:r>
      <w:proofErr w:type="spellEnd"/>
      <w:r w:rsidRPr="006939F2">
        <w:rPr>
          <w:i/>
        </w:rPr>
        <w:t xml:space="preserve"> Enterprise</w:t>
      </w:r>
      <w:r w:rsidRPr="006939F2">
        <w:t xml:space="preserve">, another folk CD.  This album is very similar to their first, but in many ways comes across as more matured and developed.  It can also be described as frenetic at times.  The music changes direction in surprising and moving ways.  The songs on this album seem more exposed, and it feels like TR Kelley has become more comfortable sharing her view of the world.  Like its predecessor, this CD starts with grounding bass lines, and familiar rock and blues beats.  Then once again it takes a turn where you are floating on a foundation of cosmic sounds, led by vocal melodies through what, at times feels like a space voyage, enhanced by the Star Trek like dialogue in the background.  The beat no longer supports you, and you are floating at the mercy of Kelley’s vocal talents and manipulations.  Occasionally, a familiar beat creeps in, but then the vocals take over again and carry you off on a moving foundation of bass and guitar chords.  </w:t>
      </w:r>
    </w:p>
    <w:p w:rsidR="00782E3E" w:rsidRPr="006939F2" w:rsidRDefault="00782E3E" w:rsidP="00782E3E">
      <w:pPr>
        <w:ind w:firstLine="720"/>
      </w:pPr>
      <w:r w:rsidRPr="006939F2">
        <w:t xml:space="preserve">Overall these CDs both convey a serious, contemplative mood, dealing with themes of love, life, humanity, pain, struggles, and relationships.  It is easy on the ears and stays primarily in the low end of the sound spectrum.  The music is moving and powerful.  Knowledge of the fact that TR Kelley has </w:t>
      </w:r>
      <w:proofErr w:type="spellStart"/>
      <w:r w:rsidRPr="006939F2">
        <w:t>Asperger’s</w:t>
      </w:r>
      <w:proofErr w:type="spellEnd"/>
      <w:r w:rsidRPr="006939F2">
        <w:t xml:space="preserve"> Syndrome is irrelevant to enjoying and appreciating the quality of this work.  Her songs at times hint at her different perspective and her sense of advocacy, such as this excerpt from “Shades of Grey”: </w:t>
      </w:r>
    </w:p>
    <w:p w:rsidR="00782E3E" w:rsidRPr="006939F2" w:rsidRDefault="00782E3E" w:rsidP="00782E3E"/>
    <w:p w:rsidR="00782E3E" w:rsidRPr="006939F2" w:rsidRDefault="00782E3E" w:rsidP="00782E3E">
      <w:pPr>
        <w:ind w:left="720"/>
        <w:rPr>
          <w:i/>
        </w:rPr>
      </w:pPr>
      <w:r w:rsidRPr="006939F2">
        <w:rPr>
          <w:i/>
        </w:rPr>
        <w:t xml:space="preserve">Let me think for </w:t>
      </w:r>
      <w:proofErr w:type="spellStart"/>
      <w:r w:rsidRPr="006939F2">
        <w:rPr>
          <w:i/>
        </w:rPr>
        <w:t>my self</w:t>
      </w:r>
      <w:proofErr w:type="spellEnd"/>
      <w:r w:rsidRPr="006939F2">
        <w:rPr>
          <w:i/>
        </w:rPr>
        <w:t xml:space="preserve">, </w:t>
      </w:r>
      <w:proofErr w:type="gramStart"/>
      <w:r w:rsidRPr="006939F2">
        <w:rPr>
          <w:i/>
        </w:rPr>
        <w:t>cause</w:t>
      </w:r>
      <w:proofErr w:type="gramEnd"/>
      <w:r w:rsidRPr="006939F2">
        <w:rPr>
          <w:i/>
        </w:rPr>
        <w:t xml:space="preserve"> my brain is working.  </w:t>
      </w:r>
    </w:p>
    <w:p w:rsidR="00782E3E" w:rsidRPr="006939F2" w:rsidRDefault="00782E3E" w:rsidP="00782E3E">
      <w:pPr>
        <w:ind w:left="720"/>
        <w:rPr>
          <w:i/>
        </w:rPr>
      </w:pPr>
      <w:r w:rsidRPr="006939F2">
        <w:rPr>
          <w:i/>
        </w:rPr>
        <w:t>Let me make my own mistakes, at least they will be mine.</w:t>
      </w:r>
    </w:p>
    <w:p w:rsidR="00782E3E" w:rsidRPr="006939F2" w:rsidRDefault="00782E3E" w:rsidP="00782E3E">
      <w:pPr>
        <w:ind w:left="720"/>
      </w:pPr>
    </w:p>
    <w:p w:rsidR="00782E3E" w:rsidRPr="006939F2" w:rsidRDefault="00782E3E" w:rsidP="00782E3E">
      <w:pPr>
        <w:ind w:left="720"/>
        <w:rPr>
          <w:i/>
        </w:rPr>
      </w:pPr>
      <w:r w:rsidRPr="006939F2">
        <w:rPr>
          <w:i/>
        </w:rPr>
        <w:t>How many colors does the rainbow have, and can you see boundaries between them?</w:t>
      </w:r>
    </w:p>
    <w:p w:rsidR="00782E3E" w:rsidRPr="006939F2" w:rsidRDefault="00782E3E" w:rsidP="00782E3E"/>
    <w:p w:rsidR="00782E3E" w:rsidRPr="006939F2" w:rsidRDefault="00782E3E" w:rsidP="00782E3E">
      <w:r w:rsidRPr="006939F2">
        <w:t>In “Hush” a picture of intimate human communication is painted:</w:t>
      </w:r>
    </w:p>
    <w:p w:rsidR="00782E3E" w:rsidRPr="006939F2" w:rsidRDefault="00782E3E" w:rsidP="00782E3E"/>
    <w:p w:rsidR="00782E3E" w:rsidRPr="006939F2" w:rsidRDefault="00782E3E" w:rsidP="00782E3E">
      <w:pPr>
        <w:ind w:left="720"/>
        <w:rPr>
          <w:i/>
        </w:rPr>
      </w:pPr>
      <w:proofErr w:type="gramStart"/>
      <w:r w:rsidRPr="006939F2">
        <w:rPr>
          <w:i/>
        </w:rPr>
        <w:t>words</w:t>
      </w:r>
      <w:proofErr w:type="gramEnd"/>
      <w:r w:rsidRPr="006939F2">
        <w:rPr>
          <w:i/>
        </w:rPr>
        <w:t xml:space="preserve"> are hard to find</w:t>
      </w:r>
    </w:p>
    <w:p w:rsidR="00782E3E" w:rsidRPr="006939F2" w:rsidRDefault="00782E3E" w:rsidP="00782E3E">
      <w:pPr>
        <w:ind w:left="720"/>
        <w:rPr>
          <w:i/>
        </w:rPr>
      </w:pPr>
      <w:proofErr w:type="gramStart"/>
      <w:r w:rsidRPr="006939F2">
        <w:rPr>
          <w:i/>
        </w:rPr>
        <w:t>they</w:t>
      </w:r>
      <w:proofErr w:type="gramEnd"/>
      <w:r w:rsidRPr="006939F2">
        <w:rPr>
          <w:i/>
        </w:rPr>
        <w:t xml:space="preserve"> just get lost </w:t>
      </w:r>
    </w:p>
    <w:p w:rsidR="00782E3E" w:rsidRPr="006939F2" w:rsidRDefault="00782E3E" w:rsidP="00782E3E">
      <w:pPr>
        <w:ind w:left="720"/>
        <w:rPr>
          <w:i/>
        </w:rPr>
      </w:pPr>
      <w:proofErr w:type="gramStart"/>
      <w:r w:rsidRPr="006939F2">
        <w:rPr>
          <w:i/>
        </w:rPr>
        <w:t>inside</w:t>
      </w:r>
      <w:proofErr w:type="gramEnd"/>
      <w:r w:rsidRPr="006939F2">
        <w:rPr>
          <w:i/>
        </w:rPr>
        <w:t xml:space="preserve"> my mind </w:t>
      </w:r>
    </w:p>
    <w:p w:rsidR="00782E3E" w:rsidRPr="006939F2" w:rsidRDefault="00782E3E" w:rsidP="00782E3E">
      <w:pPr>
        <w:ind w:left="720"/>
        <w:rPr>
          <w:i/>
        </w:rPr>
      </w:pPr>
      <w:proofErr w:type="gramStart"/>
      <w:r w:rsidRPr="006939F2">
        <w:rPr>
          <w:i/>
        </w:rPr>
        <w:t>anyway</w:t>
      </w:r>
      <w:proofErr w:type="gramEnd"/>
      <w:r w:rsidRPr="006939F2">
        <w:rPr>
          <w:i/>
        </w:rPr>
        <w:t xml:space="preserve"> </w:t>
      </w:r>
    </w:p>
    <w:p w:rsidR="00782E3E" w:rsidRPr="006939F2" w:rsidRDefault="00782E3E" w:rsidP="00782E3E">
      <w:pPr>
        <w:ind w:left="720"/>
        <w:rPr>
          <w:i/>
        </w:rPr>
      </w:pPr>
      <w:proofErr w:type="gramStart"/>
      <w:r w:rsidRPr="006939F2">
        <w:rPr>
          <w:i/>
        </w:rPr>
        <w:t>light</w:t>
      </w:r>
      <w:proofErr w:type="gramEnd"/>
      <w:r w:rsidRPr="006939F2">
        <w:rPr>
          <w:i/>
        </w:rPr>
        <w:t xml:space="preserve"> year skies </w:t>
      </w:r>
    </w:p>
    <w:p w:rsidR="00782E3E" w:rsidRPr="006939F2" w:rsidRDefault="00782E3E" w:rsidP="00782E3E">
      <w:pPr>
        <w:ind w:left="720"/>
        <w:rPr>
          <w:i/>
        </w:rPr>
      </w:pPr>
      <w:proofErr w:type="gramStart"/>
      <w:r w:rsidRPr="006939F2">
        <w:rPr>
          <w:i/>
        </w:rPr>
        <w:t>starry</w:t>
      </w:r>
      <w:proofErr w:type="gramEnd"/>
      <w:r w:rsidRPr="006939F2">
        <w:rPr>
          <w:i/>
        </w:rPr>
        <w:t xml:space="preserve"> eyes </w:t>
      </w:r>
    </w:p>
    <w:p w:rsidR="00782E3E" w:rsidRPr="006939F2" w:rsidRDefault="00782E3E" w:rsidP="00782E3E">
      <w:pPr>
        <w:ind w:left="720"/>
        <w:rPr>
          <w:i/>
        </w:rPr>
      </w:pPr>
      <w:proofErr w:type="gramStart"/>
      <w:r w:rsidRPr="006939F2">
        <w:rPr>
          <w:i/>
        </w:rPr>
        <w:t>no</w:t>
      </w:r>
      <w:proofErr w:type="gramEnd"/>
      <w:r w:rsidRPr="006939F2">
        <w:rPr>
          <w:i/>
        </w:rPr>
        <w:t xml:space="preserve"> surprise </w:t>
      </w:r>
    </w:p>
    <w:p w:rsidR="00782E3E" w:rsidRPr="006939F2" w:rsidRDefault="00782E3E" w:rsidP="00782E3E">
      <w:pPr>
        <w:ind w:left="720"/>
        <w:rPr>
          <w:i/>
        </w:rPr>
      </w:pPr>
      <w:proofErr w:type="gramStart"/>
      <w:r w:rsidRPr="006939F2">
        <w:rPr>
          <w:i/>
        </w:rPr>
        <w:t>but</w:t>
      </w:r>
      <w:proofErr w:type="gramEnd"/>
      <w:r w:rsidRPr="006939F2">
        <w:rPr>
          <w:i/>
        </w:rPr>
        <w:t xml:space="preserve"> I never knew </w:t>
      </w:r>
    </w:p>
    <w:p w:rsidR="00782E3E" w:rsidRPr="006939F2" w:rsidRDefault="00782E3E" w:rsidP="00782E3E">
      <w:pPr>
        <w:ind w:left="720"/>
        <w:rPr>
          <w:i/>
        </w:rPr>
      </w:pPr>
      <w:proofErr w:type="gramStart"/>
      <w:r w:rsidRPr="006939F2">
        <w:rPr>
          <w:i/>
        </w:rPr>
        <w:t>light</w:t>
      </w:r>
      <w:proofErr w:type="gramEnd"/>
      <w:r w:rsidRPr="006939F2">
        <w:rPr>
          <w:i/>
        </w:rPr>
        <w:t xml:space="preserve"> year skies </w:t>
      </w:r>
    </w:p>
    <w:p w:rsidR="00782E3E" w:rsidRPr="006939F2" w:rsidRDefault="00782E3E" w:rsidP="00782E3E">
      <w:pPr>
        <w:ind w:left="720"/>
        <w:rPr>
          <w:i/>
        </w:rPr>
      </w:pPr>
      <w:proofErr w:type="gramStart"/>
      <w:r w:rsidRPr="006939F2">
        <w:rPr>
          <w:i/>
        </w:rPr>
        <w:t>shine</w:t>
      </w:r>
      <w:proofErr w:type="gramEnd"/>
      <w:r w:rsidRPr="006939F2">
        <w:rPr>
          <w:i/>
        </w:rPr>
        <w:t xml:space="preserve"> in your star-struck eyes</w:t>
      </w:r>
    </w:p>
    <w:p w:rsidR="00782E3E" w:rsidRPr="006939F2" w:rsidRDefault="00782E3E" w:rsidP="00782E3E"/>
    <w:p w:rsidR="00782E3E" w:rsidRPr="006939F2" w:rsidRDefault="00782E3E" w:rsidP="00782E3E">
      <w:pPr>
        <w:ind w:firstLine="720"/>
      </w:pPr>
      <w:r w:rsidRPr="006939F2">
        <w:t xml:space="preserve">The </w:t>
      </w:r>
      <w:proofErr w:type="spellStart"/>
      <w:r w:rsidRPr="006939F2">
        <w:t>Raventones</w:t>
      </w:r>
      <w:proofErr w:type="spellEnd"/>
      <w:r w:rsidRPr="006939F2">
        <w:t xml:space="preserve">’ view of the world provides fertile material for the </w:t>
      </w:r>
      <w:proofErr w:type="spellStart"/>
      <w:r w:rsidRPr="006939F2">
        <w:t>neurotypical</w:t>
      </w:r>
      <w:proofErr w:type="spellEnd"/>
      <w:r w:rsidRPr="006939F2">
        <w:t xml:space="preserve"> mind and is sure to rearrange a few neurons for any listener.  Whether or not you are familiar with T.R. Kelley’s earlier work, you will probably find these CDs enjoyable. Give them a try. </w:t>
      </w:r>
    </w:p>
    <w:p w:rsidR="00782E3E" w:rsidRPr="006939F2" w:rsidRDefault="00782E3E" w:rsidP="00782E3E"/>
    <w:p w:rsidR="00782E3E" w:rsidRPr="006939F2" w:rsidRDefault="00782E3E" w:rsidP="00782E3E">
      <w:pPr>
        <w:rPr>
          <w:i/>
        </w:rPr>
      </w:pPr>
      <w:r w:rsidRPr="006939F2">
        <w:rPr>
          <w:b/>
        </w:rPr>
        <w:t xml:space="preserve">Kevin </w:t>
      </w:r>
      <w:proofErr w:type="spellStart"/>
      <w:r w:rsidRPr="006939F2">
        <w:rPr>
          <w:b/>
        </w:rPr>
        <w:t>Dierks</w:t>
      </w:r>
      <w:proofErr w:type="spellEnd"/>
      <w:r w:rsidRPr="006939F2">
        <w:t xml:space="preserve"> has been working professionally helping people for over 20 years. He has worked assisting and supporting people with developmental disabilities for most of this time. Through this work he has been taught many things by people with disabilities, and has developed a personal philosophy and professional approach of partnering with people and communities to identify life solutions, options, and actions. He currently works for the Hawaii Department of Health/ Developmental Disabilities Division where he supports innovative approaches and </w:t>
      </w:r>
      <w:r w:rsidRPr="006939F2">
        <w:lastRenderedPageBreak/>
        <w:t>systems changes in an environment of continual improvement in the quality of life for people with developmental disabilities.</w:t>
      </w:r>
    </w:p>
    <w:p w:rsidR="00477C51" w:rsidRDefault="00782E3E"/>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E3E"/>
    <w:rsid w:val="000B37EB"/>
    <w:rsid w:val="0057039B"/>
    <w:rsid w:val="006213E4"/>
    <w:rsid w:val="00782E3E"/>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3E"/>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2014-12-02T21:44:00Z</dcterms:created>
  <dcterms:modified xsi:type="dcterms:W3CDTF">2014-12-02T21:45:00Z</dcterms:modified>
</cp:coreProperties>
</file>