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F4" w:rsidRPr="001C4ABA" w:rsidRDefault="003C6AF4" w:rsidP="003C6AF4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1C4ABA">
        <w:rPr>
          <w:rFonts w:ascii="Times New Roman" w:hAnsi="Times New Roman"/>
          <w:b/>
          <w:sz w:val="24"/>
          <w:szCs w:val="24"/>
        </w:rPr>
        <w:t>Disability Studies Dissertation Abstracts</w:t>
      </w:r>
    </w:p>
    <w:p w:rsidR="003C6AF4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</w:p>
    <w:p w:rsidR="003C6AF4" w:rsidRPr="0065173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 xml:space="preserve">Editor’s Note:  The information for this section of RDS is provided by Jonathon Erlen of the University of Pittsburgh.  A full list of disability-related dissertation abstracts may be found at </w:t>
      </w:r>
    </w:p>
    <w:p w:rsidR="003C6AF4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0F339E">
        <w:rPr>
          <w:rFonts w:ascii="Times New Roman" w:hAnsi="Times New Roman"/>
          <w:sz w:val="24"/>
          <w:szCs w:val="24"/>
        </w:rPr>
        <w:t>http://www.hsls.pitt.edu/guides/histmed/dissertations/</w:t>
      </w:r>
    </w:p>
    <w:p w:rsidR="003C6AF4" w:rsidRDefault="003C6AF4" w:rsidP="003C6AF4">
      <w:pPr>
        <w:spacing w:after="200" w:line="276" w:lineRule="auto"/>
      </w:pPr>
    </w:p>
    <w:p w:rsidR="003C6AF4" w:rsidRPr="0029649B" w:rsidRDefault="003C6AF4" w:rsidP="003C6AF4">
      <w:pPr>
        <w:pStyle w:val="PlainText"/>
        <w:rPr>
          <w:rFonts w:ascii="Times New Roman" w:hAnsi="Times New Roman"/>
          <w:i/>
          <w:sz w:val="24"/>
          <w:szCs w:val="24"/>
        </w:rPr>
      </w:pPr>
      <w:r w:rsidRPr="0029649B">
        <w:rPr>
          <w:rFonts w:ascii="Times New Roman" w:hAnsi="Times New Roman"/>
          <w:i/>
          <w:sz w:val="24"/>
          <w:szCs w:val="24"/>
        </w:rPr>
        <w:t>Physical disability and masculinity in mid-Victorian narrative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B41BC6">
        <w:rPr>
          <w:rFonts w:ascii="Times New Roman" w:hAnsi="Times New Roman"/>
          <w:sz w:val="24"/>
          <w:szCs w:val="24"/>
        </w:rPr>
        <w:t xml:space="preserve"> Bourrier, Karen Amy.  Proquest Dissertations And Theses 2009.  Section 0058, Part 0593 191 pages; [Ph.D. dissertation].United States -- New York: Cornell University; 2009. Publication Number: AAT 3376511.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</w:p>
    <w:p w:rsidR="003C6AF4" w:rsidRPr="0029649B" w:rsidRDefault="003C6AF4" w:rsidP="003C6AF4">
      <w:pPr>
        <w:pStyle w:val="PlainText"/>
        <w:rPr>
          <w:rFonts w:ascii="Times New Roman" w:hAnsi="Times New Roman"/>
          <w:i/>
          <w:sz w:val="24"/>
          <w:szCs w:val="24"/>
        </w:rPr>
      </w:pPr>
      <w:r w:rsidRPr="0029649B">
        <w:rPr>
          <w:rFonts w:ascii="Times New Roman" w:hAnsi="Times New Roman"/>
          <w:i/>
          <w:sz w:val="24"/>
          <w:szCs w:val="24"/>
        </w:rPr>
        <w:t>Art education and disability studies perspectives on mental illness discourses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B41BC6">
        <w:rPr>
          <w:rFonts w:ascii="Times New Roman" w:hAnsi="Times New Roman"/>
          <w:sz w:val="24"/>
          <w:szCs w:val="24"/>
        </w:rPr>
        <w:t xml:space="preserve"> Derby, John K..  Proquest Dissertations And Theses 2009.  Section 0168, Part 0273 301 pages; [Ph.D. dissertation].United States -- Ohio: The Ohio State University; 2009. Publication Number: AAT 3378234.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</w:p>
    <w:p w:rsidR="003C6AF4" w:rsidRPr="0029649B" w:rsidRDefault="003C6AF4" w:rsidP="003C6AF4">
      <w:pPr>
        <w:pStyle w:val="PlainText"/>
        <w:rPr>
          <w:rFonts w:ascii="Times New Roman" w:hAnsi="Times New Roman"/>
          <w:i/>
          <w:sz w:val="24"/>
          <w:szCs w:val="24"/>
        </w:rPr>
      </w:pPr>
      <w:r w:rsidRPr="0029649B">
        <w:rPr>
          <w:rFonts w:ascii="Times New Roman" w:hAnsi="Times New Roman"/>
          <w:i/>
          <w:sz w:val="24"/>
          <w:szCs w:val="24"/>
        </w:rPr>
        <w:t>Exploring postsecondary education disability service's standards: Alignment with disability studies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B41BC6">
        <w:rPr>
          <w:rFonts w:ascii="Times New Roman" w:hAnsi="Times New Roman"/>
          <w:sz w:val="24"/>
          <w:szCs w:val="24"/>
        </w:rPr>
        <w:t xml:space="preserve"> Guzman, Alberto.  Proquest Dissertations And Theses 2009.  Section 0799, Part 0745 287 pages; [Ph.D. dissertation].United States -- Illinois: University of Illinois at Chicago; 2009. Publication Number: AAT 3381162.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</w:p>
    <w:p w:rsidR="003C6AF4" w:rsidRPr="0029649B" w:rsidRDefault="003C6AF4" w:rsidP="003C6AF4">
      <w:pPr>
        <w:pStyle w:val="PlainText"/>
        <w:rPr>
          <w:rFonts w:ascii="Times New Roman" w:hAnsi="Times New Roman"/>
          <w:i/>
          <w:sz w:val="24"/>
          <w:szCs w:val="24"/>
        </w:rPr>
      </w:pPr>
      <w:r w:rsidRPr="0029649B">
        <w:rPr>
          <w:rFonts w:ascii="Times New Roman" w:hAnsi="Times New Roman"/>
          <w:i/>
          <w:sz w:val="24"/>
          <w:szCs w:val="24"/>
        </w:rPr>
        <w:t>Rereading dis/ability in adolescent literature: Textual invitation &amp; repertoires in reader response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B41BC6">
        <w:rPr>
          <w:rFonts w:ascii="Times New Roman" w:hAnsi="Times New Roman"/>
          <w:sz w:val="24"/>
          <w:szCs w:val="24"/>
        </w:rPr>
        <w:t xml:space="preserve"> Walker, Valerie Struthers.  Proquest Dissertations And Theses 2009.  Section 0128, Part 0279 207 pages; [Ph.D. dissertation].United States -- Michigan: Michigan State University; 2009. Publication Number: AAT 3381423.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</w:p>
    <w:p w:rsidR="003C6AF4" w:rsidRPr="0029649B" w:rsidRDefault="003C6AF4" w:rsidP="003C6AF4">
      <w:pPr>
        <w:pStyle w:val="PlainText"/>
        <w:rPr>
          <w:rFonts w:ascii="Times New Roman" w:hAnsi="Times New Roman"/>
          <w:i/>
          <w:sz w:val="24"/>
          <w:szCs w:val="24"/>
        </w:rPr>
      </w:pPr>
      <w:r w:rsidRPr="0029649B">
        <w:rPr>
          <w:rFonts w:ascii="Times New Roman" w:hAnsi="Times New Roman"/>
          <w:i/>
          <w:sz w:val="24"/>
          <w:szCs w:val="24"/>
        </w:rPr>
        <w:t>Beginning with Brandon's interest: The experience of the influence of nature and music on one autistic student's learning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B41BC6">
        <w:rPr>
          <w:rFonts w:ascii="Times New Roman" w:hAnsi="Times New Roman"/>
          <w:sz w:val="24"/>
          <w:szCs w:val="24"/>
        </w:rPr>
        <w:t xml:space="preserve"> Osei, Albert.  Proquest Dissertations And Theses 2009.  Section 0779, Part 0529 211 pages; [Ph.D. dissertation].Canada: University of Toronto (Canada); 2009. Publication Number: AAT NR52557.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</w:p>
    <w:p w:rsidR="003C6AF4" w:rsidRPr="0029649B" w:rsidRDefault="003C6AF4" w:rsidP="003C6AF4">
      <w:pPr>
        <w:pStyle w:val="PlainText"/>
        <w:rPr>
          <w:rFonts w:ascii="Times New Roman" w:hAnsi="Times New Roman"/>
          <w:i/>
          <w:sz w:val="24"/>
          <w:szCs w:val="24"/>
        </w:rPr>
      </w:pPr>
      <w:r w:rsidRPr="0029649B">
        <w:rPr>
          <w:rFonts w:ascii="Times New Roman" w:hAnsi="Times New Roman"/>
          <w:i/>
          <w:sz w:val="24"/>
          <w:szCs w:val="24"/>
        </w:rPr>
        <w:t>Life stories of selected adults with learning disabilities: How they come to understand and choose to reveal their disabilities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B41BC6">
        <w:rPr>
          <w:rFonts w:ascii="Times New Roman" w:hAnsi="Times New Roman"/>
          <w:sz w:val="24"/>
          <w:szCs w:val="24"/>
        </w:rPr>
        <w:t xml:space="preserve"> Sampson, Christine M..  Proquest Dissertations And Theses 2009.  Section 0256, Part 0529 182 pages; [Ed.D. dissertation].United States -- West Virginia: West Virginia University; 2009. Publication Number: AAT 3381210.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</w:p>
    <w:p w:rsidR="003C6AF4" w:rsidRPr="0029649B" w:rsidRDefault="003C6AF4" w:rsidP="003C6AF4">
      <w:pPr>
        <w:pStyle w:val="PlainText"/>
        <w:rPr>
          <w:rFonts w:ascii="Times New Roman" w:hAnsi="Times New Roman"/>
          <w:i/>
          <w:sz w:val="24"/>
          <w:szCs w:val="24"/>
        </w:rPr>
      </w:pPr>
      <w:r w:rsidRPr="0029649B">
        <w:rPr>
          <w:rFonts w:ascii="Times New Roman" w:hAnsi="Times New Roman"/>
          <w:i/>
          <w:sz w:val="24"/>
          <w:szCs w:val="24"/>
        </w:rPr>
        <w:t>Love, sex, and disability: The ethics and politics of care in intimate relationships</w:t>
      </w:r>
    </w:p>
    <w:p w:rsidR="003C6AF4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B41BC6">
        <w:rPr>
          <w:rFonts w:ascii="Times New Roman" w:hAnsi="Times New Roman"/>
          <w:sz w:val="24"/>
          <w:szCs w:val="24"/>
        </w:rPr>
        <w:t xml:space="preserve"> Smith, Sarah Anne.  Proquest Dissertations And Theses 2009.  Section 0168, Part 0453 303 pages; [Ph.D. dissertation].United States -- Ohio: The Ohio State University; 2009. Publication Number: AAT 3375902.</w:t>
      </w:r>
    </w:p>
    <w:p w:rsidR="003C6AF4" w:rsidRPr="00D11094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</w:p>
    <w:p w:rsidR="003C6AF4" w:rsidRPr="00D11094" w:rsidRDefault="003C6AF4" w:rsidP="003C6AF4">
      <w:pPr>
        <w:pStyle w:val="PlainText"/>
        <w:rPr>
          <w:rFonts w:ascii="Times New Roman" w:hAnsi="Times New Roman"/>
          <w:i/>
          <w:sz w:val="24"/>
          <w:szCs w:val="24"/>
        </w:rPr>
      </w:pPr>
      <w:r w:rsidRPr="00D11094">
        <w:rPr>
          <w:rFonts w:ascii="Times New Roman" w:hAnsi="Times New Roman"/>
          <w:i/>
          <w:sz w:val="24"/>
          <w:szCs w:val="24"/>
        </w:rPr>
        <w:t>Attitudes of mental health professionals toward persons with chronic mental illness</w:t>
      </w:r>
    </w:p>
    <w:p w:rsidR="003C6AF4" w:rsidRPr="00D11094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D11094">
        <w:rPr>
          <w:rFonts w:ascii="Times New Roman" w:hAnsi="Times New Roman"/>
          <w:sz w:val="24"/>
          <w:szCs w:val="24"/>
        </w:rPr>
        <w:lastRenderedPageBreak/>
        <w:t xml:space="preserve"> Pankhurst, Meryl.  Proquest Dissertations And Theses 2009.  Section 1143, Part 0622 151 pages; [Psy.D. dissertation].United States -- Illinois: Adler School of Professional Psychology; 2009. Publication Number: AAT 3377914.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</w:p>
    <w:p w:rsidR="003C6AF4" w:rsidRPr="0029649B" w:rsidRDefault="003C6AF4" w:rsidP="003C6AF4">
      <w:pPr>
        <w:pStyle w:val="PlainText"/>
        <w:rPr>
          <w:rFonts w:ascii="Times New Roman" w:hAnsi="Times New Roman"/>
          <w:i/>
          <w:sz w:val="24"/>
          <w:szCs w:val="24"/>
        </w:rPr>
      </w:pPr>
      <w:r w:rsidRPr="0029649B">
        <w:rPr>
          <w:rFonts w:ascii="Times New Roman" w:hAnsi="Times New Roman"/>
          <w:i/>
          <w:sz w:val="24"/>
          <w:szCs w:val="24"/>
        </w:rPr>
        <w:t>Hope, participation, and subjective well-being of people with spinal cord injuries living in the community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B41BC6">
        <w:rPr>
          <w:rFonts w:ascii="Times New Roman" w:hAnsi="Times New Roman"/>
          <w:sz w:val="24"/>
          <w:szCs w:val="24"/>
        </w:rPr>
        <w:t xml:space="preserve"> Chan, Yui Chung.  Proquest Dissertations And Theses 2009.  Section 0262, Part 0382 170 pages; [Ph.D. dissertation].United States -- Wisconsin: The University of Wisconsin - Madison; 2009. Publication Number: AAT 3383955.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</w:p>
    <w:p w:rsidR="003C6AF4" w:rsidRPr="0029649B" w:rsidRDefault="003C6AF4" w:rsidP="003C6AF4">
      <w:pPr>
        <w:pStyle w:val="PlainText"/>
        <w:rPr>
          <w:rFonts w:ascii="Times New Roman" w:hAnsi="Times New Roman"/>
          <w:i/>
          <w:sz w:val="24"/>
          <w:szCs w:val="24"/>
        </w:rPr>
      </w:pPr>
      <w:r w:rsidRPr="0029649B">
        <w:rPr>
          <w:rFonts w:ascii="Times New Roman" w:hAnsi="Times New Roman"/>
          <w:i/>
          <w:sz w:val="24"/>
          <w:szCs w:val="24"/>
        </w:rPr>
        <w:t>The importance of emotional intelligence and social support for the academic success of adolescents with and without learning disabilities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B41BC6">
        <w:rPr>
          <w:rFonts w:ascii="Times New Roman" w:hAnsi="Times New Roman"/>
          <w:sz w:val="24"/>
          <w:szCs w:val="24"/>
        </w:rPr>
        <w:t xml:space="preserve"> Hogan, Marjorie J..  Proquest Dissertations And Theses 2009.  Section 0779, Part 0622 161 pages; [Ph.D. dissertation].Canada: University of Toronto (Canada); 2009. Publication Number: AAT NR52574.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</w:p>
    <w:p w:rsidR="003C6AF4" w:rsidRPr="0029649B" w:rsidRDefault="003C6AF4" w:rsidP="003C6AF4">
      <w:pPr>
        <w:pStyle w:val="PlainText"/>
        <w:rPr>
          <w:rFonts w:ascii="Times New Roman" w:hAnsi="Times New Roman"/>
          <w:i/>
          <w:sz w:val="24"/>
          <w:szCs w:val="24"/>
        </w:rPr>
      </w:pPr>
      <w:r w:rsidRPr="0029649B">
        <w:rPr>
          <w:rFonts w:ascii="Times New Roman" w:hAnsi="Times New Roman"/>
          <w:i/>
          <w:sz w:val="24"/>
          <w:szCs w:val="24"/>
        </w:rPr>
        <w:t>Personal, social, and institutional factors influencing college transition and adaptation experiences for students with psychiatric disabilities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B41BC6">
        <w:rPr>
          <w:rFonts w:ascii="Times New Roman" w:hAnsi="Times New Roman"/>
          <w:sz w:val="24"/>
          <w:szCs w:val="24"/>
        </w:rPr>
        <w:t xml:space="preserve"> Kampsen, Amy.  Proquest Dissertations And Theses 2009.  Section 0130, Part 0514 214 pages; [Ph.D. dissertation].United States -- Minnesota: University of Minnesota; 2009. Publication Number: AAT 3389330.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</w:p>
    <w:p w:rsidR="003C6AF4" w:rsidRPr="0029649B" w:rsidRDefault="003C6AF4" w:rsidP="003C6AF4">
      <w:pPr>
        <w:pStyle w:val="PlainText"/>
        <w:rPr>
          <w:rFonts w:ascii="Times New Roman" w:hAnsi="Times New Roman"/>
          <w:i/>
          <w:sz w:val="24"/>
          <w:szCs w:val="24"/>
        </w:rPr>
      </w:pPr>
      <w:r w:rsidRPr="0029649B">
        <w:rPr>
          <w:rFonts w:ascii="Times New Roman" w:hAnsi="Times New Roman"/>
          <w:i/>
          <w:sz w:val="24"/>
          <w:szCs w:val="24"/>
        </w:rPr>
        <w:t>Evaluation of the dynamics of desire for community re-integration among nursing home residents with chronic illness and disability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B41BC6">
        <w:rPr>
          <w:rFonts w:ascii="Times New Roman" w:hAnsi="Times New Roman"/>
          <w:sz w:val="24"/>
          <w:szCs w:val="24"/>
        </w:rPr>
        <w:t xml:space="preserve"> Hoppe, Carolyn Burke.  Proquest Dissertations And Theses 2009.  Section 0011, Part 0519 226 pages; [Ph.D. dissertation].United States -- Arkansas: University of Arkansas; 2009. Publication Number: AAT 3395625.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</w:p>
    <w:p w:rsidR="003C6AF4" w:rsidRPr="0029649B" w:rsidRDefault="003C6AF4" w:rsidP="003C6AF4">
      <w:pPr>
        <w:pStyle w:val="PlainText"/>
        <w:rPr>
          <w:rFonts w:ascii="Times New Roman" w:hAnsi="Times New Roman"/>
          <w:i/>
          <w:sz w:val="24"/>
          <w:szCs w:val="24"/>
        </w:rPr>
      </w:pPr>
      <w:r w:rsidRPr="0029649B">
        <w:rPr>
          <w:rFonts w:ascii="Times New Roman" w:hAnsi="Times New Roman"/>
          <w:i/>
          <w:sz w:val="24"/>
          <w:szCs w:val="24"/>
        </w:rPr>
        <w:t>Same but different: Exploring young children's understandings about disability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B41BC6">
        <w:rPr>
          <w:rFonts w:ascii="Times New Roman" w:hAnsi="Times New Roman"/>
          <w:sz w:val="24"/>
          <w:szCs w:val="24"/>
        </w:rPr>
        <w:t xml:space="preserve"> Mouzourou, Chryso.  Proquest Dissertations And Theses 2009.  Section 0090, Part 0529 264 pages; [Ph.D. dissertation].United States -- Illinois: University of Illinois at Urbana-Champaign; 2009. Publication Number: AAT 3392230.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</w:p>
    <w:p w:rsidR="003C6AF4" w:rsidRPr="0029649B" w:rsidRDefault="003C6AF4" w:rsidP="003C6AF4">
      <w:pPr>
        <w:pStyle w:val="PlainText"/>
        <w:rPr>
          <w:rFonts w:ascii="Times New Roman" w:hAnsi="Times New Roman"/>
          <w:i/>
          <w:sz w:val="24"/>
          <w:szCs w:val="24"/>
        </w:rPr>
      </w:pPr>
      <w:r w:rsidRPr="0029649B">
        <w:rPr>
          <w:rFonts w:ascii="Times New Roman" w:hAnsi="Times New Roman"/>
          <w:i/>
          <w:sz w:val="24"/>
          <w:szCs w:val="24"/>
        </w:rPr>
        <w:t>The effects of two different motivational environments on active living among adults with traumatic spinal cord injury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B41BC6">
        <w:rPr>
          <w:rFonts w:ascii="Times New Roman" w:hAnsi="Times New Roman"/>
          <w:sz w:val="24"/>
          <w:szCs w:val="24"/>
        </w:rPr>
        <w:t xml:space="preserve"> Zahl, Melissa.  Proquest Dissertations And Theses 2009.  Section 0240, Part 0814 253 pages; [Ph.D. dissertation].United States -- Utah: The University of Utah; 2009. Publication Number: AAT 3388695.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</w:p>
    <w:p w:rsidR="003C6AF4" w:rsidRPr="0029649B" w:rsidRDefault="003C6AF4" w:rsidP="003C6AF4">
      <w:pPr>
        <w:pStyle w:val="PlainText"/>
        <w:rPr>
          <w:rFonts w:ascii="Times New Roman" w:hAnsi="Times New Roman"/>
          <w:i/>
          <w:sz w:val="24"/>
          <w:szCs w:val="24"/>
        </w:rPr>
      </w:pPr>
      <w:r w:rsidRPr="0029649B">
        <w:rPr>
          <w:rFonts w:ascii="Times New Roman" w:hAnsi="Times New Roman"/>
          <w:i/>
          <w:sz w:val="24"/>
          <w:szCs w:val="24"/>
        </w:rPr>
        <w:t>Constructions of deafness and deaf education: Exploring normalcy and deviance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B41BC6">
        <w:rPr>
          <w:rFonts w:ascii="Times New Roman" w:hAnsi="Times New Roman"/>
          <w:sz w:val="24"/>
          <w:szCs w:val="24"/>
        </w:rPr>
        <w:t xml:space="preserve"> Horejes, Thomas P., V..  Proquest Dissertations And Theses 2009.  Section 0010, Part 0626 231 pages; [Ph.D. dissertation].United States -- Arizona: Arizona State University; 2009. Publication Number: AAT 3391838.</w:t>
      </w:r>
    </w:p>
    <w:p w:rsidR="003C6AF4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</w:p>
    <w:p w:rsidR="003C6AF4" w:rsidRPr="0029649B" w:rsidRDefault="003C6AF4" w:rsidP="003C6AF4">
      <w:pPr>
        <w:pStyle w:val="PlainText"/>
        <w:rPr>
          <w:rFonts w:ascii="Times New Roman" w:hAnsi="Times New Roman"/>
          <w:i/>
          <w:sz w:val="24"/>
          <w:szCs w:val="24"/>
        </w:rPr>
      </w:pPr>
      <w:r w:rsidRPr="0029649B">
        <w:rPr>
          <w:rFonts w:ascii="Times New Roman" w:hAnsi="Times New Roman"/>
          <w:i/>
          <w:sz w:val="24"/>
          <w:szCs w:val="24"/>
        </w:rPr>
        <w:t>Pharmaceutical industry discursives and the subjectivities of physicians, nurses and multiple sclerosis patients: A Foucauldian dispositive analysis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B41BC6">
        <w:rPr>
          <w:rFonts w:ascii="Times New Roman" w:hAnsi="Times New Roman"/>
          <w:sz w:val="24"/>
          <w:szCs w:val="24"/>
        </w:rPr>
        <w:lastRenderedPageBreak/>
        <w:t xml:space="preserve"> Springer, Rusla Anne.  Proquest Dissertations And Theses 2009.  Section 0026, Part 0569 465 pages; [Ph.D. dissertation].Canada: University of Calgary (Canada); 2009. Publication Number: AAT NR54481.</w:t>
      </w:r>
    </w:p>
    <w:p w:rsidR="003C6AF4" w:rsidRDefault="003C6AF4" w:rsidP="003C6AF4">
      <w:pPr>
        <w:pStyle w:val="PlainText"/>
        <w:rPr>
          <w:rFonts w:ascii="Times New Roman" w:hAnsi="Times New Roman"/>
          <w:i/>
          <w:sz w:val="24"/>
          <w:szCs w:val="24"/>
        </w:rPr>
      </w:pPr>
    </w:p>
    <w:p w:rsidR="003C6AF4" w:rsidRPr="0029649B" w:rsidRDefault="003C6AF4" w:rsidP="003C6AF4">
      <w:pPr>
        <w:pStyle w:val="PlainText"/>
        <w:rPr>
          <w:rFonts w:ascii="Times New Roman" w:hAnsi="Times New Roman"/>
          <w:i/>
          <w:sz w:val="24"/>
          <w:szCs w:val="24"/>
        </w:rPr>
      </w:pPr>
      <w:r w:rsidRPr="0029649B">
        <w:rPr>
          <w:rFonts w:ascii="Times New Roman" w:hAnsi="Times New Roman"/>
          <w:i/>
          <w:sz w:val="24"/>
          <w:szCs w:val="24"/>
        </w:rPr>
        <w:t>Mexican American fathers of school-aged children with an autism spectrum disorder: A cultural perspective of their experience and involvement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B41BC6">
        <w:rPr>
          <w:rFonts w:ascii="Times New Roman" w:hAnsi="Times New Roman"/>
          <w:sz w:val="24"/>
          <w:szCs w:val="24"/>
        </w:rPr>
        <w:t xml:space="preserve"> Hahn, Adrea M..  Proquest Dissertations And Theses 2008.  Section 0971, Part 0622 109 pages; [Psy.D. dissertation].United States -- Illinois: The Chicago School of Professional Psychology; 2008. Publication Number: AAT 3391556.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</w:p>
    <w:p w:rsidR="003C6AF4" w:rsidRPr="0029649B" w:rsidRDefault="003C6AF4" w:rsidP="003C6AF4">
      <w:pPr>
        <w:pStyle w:val="PlainText"/>
        <w:rPr>
          <w:rFonts w:ascii="Times New Roman" w:hAnsi="Times New Roman"/>
          <w:i/>
          <w:sz w:val="24"/>
          <w:szCs w:val="24"/>
        </w:rPr>
      </w:pPr>
      <w:r w:rsidRPr="0029649B">
        <w:rPr>
          <w:rFonts w:ascii="Times New Roman" w:hAnsi="Times New Roman"/>
          <w:i/>
          <w:sz w:val="24"/>
          <w:szCs w:val="24"/>
        </w:rPr>
        <w:t>Living with military-related posttraumatic stress disorder (PTSD) - A hermeneutic phenomenological study</w:t>
      </w:r>
    </w:p>
    <w:p w:rsidR="003C6AF4" w:rsidRPr="00B41BC6" w:rsidRDefault="003C6AF4" w:rsidP="003C6AF4">
      <w:pPr>
        <w:pStyle w:val="PlainText"/>
        <w:rPr>
          <w:rFonts w:ascii="Times New Roman" w:hAnsi="Times New Roman"/>
          <w:sz w:val="24"/>
          <w:szCs w:val="24"/>
        </w:rPr>
      </w:pPr>
      <w:r w:rsidRPr="00B41BC6">
        <w:rPr>
          <w:rFonts w:ascii="Times New Roman" w:hAnsi="Times New Roman"/>
          <w:sz w:val="24"/>
          <w:szCs w:val="24"/>
        </w:rPr>
        <w:t xml:space="preserve"> Kroch, Rachel.  Proquest Dissertations And Theses 2009.  Section 0026, Part 0622 392 pages; [Ph.D. dissertation].Canada: University of Calgary (Canada); 2009. Publication Number: AAT NR54472.</w:t>
      </w:r>
    </w:p>
    <w:p w:rsidR="003C6AF4" w:rsidRDefault="003C6AF4" w:rsidP="003C6AF4">
      <w:pPr>
        <w:spacing w:after="200" w:line="276" w:lineRule="auto"/>
      </w:pPr>
    </w:p>
    <w:p w:rsidR="00477C51" w:rsidRDefault="003C6AF4"/>
    <w:sectPr w:rsidR="00477C51" w:rsidSect="00A34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6AF4"/>
    <w:rsid w:val="003C6AF4"/>
    <w:rsid w:val="0057039B"/>
    <w:rsid w:val="006213E4"/>
    <w:rsid w:val="009C0AF0"/>
    <w:rsid w:val="00A31234"/>
    <w:rsid w:val="00A34430"/>
    <w:rsid w:val="00A4593A"/>
    <w:rsid w:val="00DF14AE"/>
    <w:rsid w:val="00EB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3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E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E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E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E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E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E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1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13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13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13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3E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21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2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2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3E4"/>
    <w:rPr>
      <w:b/>
      <w:bCs/>
    </w:rPr>
  </w:style>
  <w:style w:type="character" w:styleId="Emphasis">
    <w:name w:val="Emphasis"/>
    <w:basedOn w:val="DefaultParagraphFont"/>
    <w:uiPriority w:val="20"/>
    <w:qFormat/>
    <w:rsid w:val="006213E4"/>
    <w:rPr>
      <w:i/>
      <w:iCs/>
    </w:rPr>
  </w:style>
  <w:style w:type="paragraph" w:styleId="NoSpacing">
    <w:name w:val="No Spacing"/>
    <w:uiPriority w:val="1"/>
    <w:qFormat/>
    <w:rsid w:val="006213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3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213E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213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E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E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3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3E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3E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3E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3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3E4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3C6AF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AF4"/>
    <w:rPr>
      <w:rFonts w:ascii="Consolas" w:eastAsia="Calibri" w:hAnsi="Consolas" w:cs="Times New Roman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2014-10-16T00:50:00Z</dcterms:created>
  <dcterms:modified xsi:type="dcterms:W3CDTF">2014-10-16T00:51:00Z</dcterms:modified>
</cp:coreProperties>
</file>